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73123" w14:textId="77777777" w:rsidR="00B45B89" w:rsidRPr="0058570E" w:rsidRDefault="00B45B89" w:rsidP="00132E39">
      <w:pPr>
        <w:jc w:val="center"/>
        <w:rPr>
          <w:rFonts w:ascii="Cambria" w:hAnsi="Cambria" w:cs="Arial"/>
          <w:sz w:val="24"/>
          <w:szCs w:val="24"/>
        </w:rPr>
      </w:pPr>
    </w:p>
    <w:p w14:paraId="3AC42D60" w14:textId="57CB4E9A" w:rsidR="00A670D3" w:rsidRPr="0058570E" w:rsidRDefault="0063430B" w:rsidP="003B1594">
      <w:pPr>
        <w:jc w:val="center"/>
        <w:rPr>
          <w:rFonts w:ascii="Cambria" w:hAnsi="Cambria" w:cs="Arial"/>
          <w:b/>
          <w:sz w:val="24"/>
          <w:szCs w:val="24"/>
        </w:rPr>
      </w:pPr>
      <w:r w:rsidRPr="0058570E">
        <w:rPr>
          <w:rFonts w:ascii="Cambria" w:hAnsi="Cambria" w:cs="Arial"/>
          <w:b/>
          <w:sz w:val="24"/>
          <w:szCs w:val="24"/>
        </w:rPr>
        <w:t>ENCONTRO DE ESTUDOS DE USO E USUÁRIOS DA INFORMAÇÃO (</w:t>
      </w:r>
      <w:r w:rsidR="00424E4B" w:rsidRPr="0058570E">
        <w:rPr>
          <w:rFonts w:ascii="Cambria" w:hAnsi="Cambria" w:cs="Arial"/>
          <w:b/>
          <w:sz w:val="24"/>
          <w:szCs w:val="24"/>
        </w:rPr>
        <w:t xml:space="preserve">I </w:t>
      </w:r>
      <w:r w:rsidRPr="0058570E">
        <w:rPr>
          <w:rFonts w:ascii="Cambria" w:hAnsi="Cambria" w:cs="Arial"/>
          <w:b/>
          <w:sz w:val="24"/>
          <w:szCs w:val="24"/>
        </w:rPr>
        <w:t>ENEU)</w:t>
      </w:r>
    </w:p>
    <w:p w14:paraId="130D9664" w14:textId="77777777" w:rsidR="00F721B8" w:rsidRPr="0058570E" w:rsidRDefault="00F721B8"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p>
    <w:p w14:paraId="57CBE8C0" w14:textId="01DB4E7F" w:rsidR="00E54CB2" w:rsidRPr="0058570E" w:rsidRDefault="00B900A9"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i/>
          <w:sz w:val="24"/>
          <w:szCs w:val="24"/>
        </w:rPr>
      </w:pPr>
      <w:r w:rsidRPr="0058570E">
        <w:rPr>
          <w:rFonts w:ascii="Cambria" w:hAnsi="Cambria" w:cs="Arial"/>
          <w:b/>
          <w:bCs/>
          <w:i/>
          <w:sz w:val="24"/>
          <w:szCs w:val="24"/>
        </w:rPr>
        <w:t xml:space="preserve">NOME DO </w:t>
      </w:r>
      <w:r w:rsidR="00E54CB2" w:rsidRPr="0058570E">
        <w:rPr>
          <w:rFonts w:ascii="Cambria" w:hAnsi="Cambria" w:cs="Arial"/>
          <w:b/>
          <w:bCs/>
          <w:i/>
          <w:sz w:val="24"/>
          <w:szCs w:val="24"/>
        </w:rPr>
        <w:t>EIXO TEMÁTICO</w:t>
      </w:r>
    </w:p>
    <w:p w14:paraId="14497F3B" w14:textId="77777777" w:rsidR="00E54CB2" w:rsidRPr="0058570E" w:rsidRDefault="00E54CB2"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p>
    <w:p w14:paraId="7337858B" w14:textId="77777777" w:rsidR="00B45B89" w:rsidRPr="0058570E" w:rsidRDefault="00B45B89"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p>
    <w:p w14:paraId="0B4F3DFE" w14:textId="77777777" w:rsidR="00DF04BC" w:rsidRPr="0058570E" w:rsidRDefault="00A670D3"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
          <w:bCs/>
          <w:sz w:val="24"/>
          <w:szCs w:val="24"/>
        </w:rPr>
      </w:pPr>
      <w:r w:rsidRPr="0058570E">
        <w:rPr>
          <w:rFonts w:ascii="Cambria" w:hAnsi="Cambria" w:cs="Arial"/>
          <w:b/>
          <w:bCs/>
          <w:sz w:val="24"/>
          <w:szCs w:val="24"/>
        </w:rPr>
        <w:t>TÍTULO DO ARTIGO EM LÍNGUA VERNÁCULA</w:t>
      </w:r>
      <w:r w:rsidR="00DF04BC" w:rsidRPr="0058570E">
        <w:rPr>
          <w:rFonts w:ascii="Cambria" w:hAnsi="Cambria" w:cs="Arial"/>
          <w:b/>
          <w:bCs/>
          <w:sz w:val="24"/>
          <w:szCs w:val="24"/>
        </w:rPr>
        <w:t>:</w:t>
      </w:r>
      <w:r w:rsidR="00DF04BC" w:rsidRPr="0058570E">
        <w:rPr>
          <w:rFonts w:ascii="Cambria" w:hAnsi="Cambria" w:cs="Arial"/>
          <w:sz w:val="24"/>
          <w:szCs w:val="24"/>
        </w:rPr>
        <w:t xml:space="preserve"> </w:t>
      </w:r>
      <w:r w:rsidR="00DF04BC" w:rsidRPr="0058570E">
        <w:rPr>
          <w:rFonts w:ascii="Cambria" w:hAnsi="Cambria" w:cs="Arial"/>
          <w:b/>
          <w:bCs/>
          <w:sz w:val="24"/>
          <w:szCs w:val="24"/>
        </w:rPr>
        <w:t xml:space="preserve">subtítulo (se houver) </w:t>
      </w:r>
    </w:p>
    <w:p w14:paraId="7A09ED92" w14:textId="77777777" w:rsidR="00A670D3" w:rsidRPr="0058570E" w:rsidRDefault="00DF04BC"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r w:rsidRPr="0058570E">
        <w:rPr>
          <w:rFonts w:ascii="Cambria" w:hAnsi="Cambria" w:cs="Arial"/>
          <w:bCs/>
          <w:sz w:val="24"/>
          <w:szCs w:val="24"/>
        </w:rPr>
        <w:t>(Deve ser conciso, claro e o mais informativo possível. Não deve conter abreviações e não deve exceder 200 caracteres, incluindo espaços)</w:t>
      </w:r>
    </w:p>
    <w:p w14:paraId="69EBF1FF" w14:textId="77777777" w:rsidR="00DF04BC" w:rsidRPr="0058570E" w:rsidRDefault="00DF04BC"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p>
    <w:p w14:paraId="0ECED9FC" w14:textId="77777777" w:rsidR="006813A3" w:rsidRPr="0058570E" w:rsidRDefault="006813A3"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p>
    <w:p w14:paraId="1BAFBC80" w14:textId="004179D9" w:rsidR="00DF04BC" w:rsidRPr="0058570E" w:rsidRDefault="00DF04BC"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r w:rsidRPr="0058570E">
        <w:rPr>
          <w:rFonts w:ascii="Cambria" w:hAnsi="Cambria" w:cs="Arial"/>
          <w:bCs/>
          <w:sz w:val="24"/>
          <w:szCs w:val="24"/>
        </w:rPr>
        <w:t>TÍTULO DO ARTIGO EM INGLÊS</w:t>
      </w:r>
      <w:r w:rsidR="00D439C6">
        <w:rPr>
          <w:rFonts w:ascii="Cambria" w:hAnsi="Cambria" w:cs="Arial"/>
          <w:bCs/>
          <w:sz w:val="24"/>
          <w:szCs w:val="24"/>
        </w:rPr>
        <w:t xml:space="preserve"> OU ESPANHOL</w:t>
      </w:r>
      <w:bookmarkStart w:id="0" w:name="_GoBack"/>
      <w:bookmarkEnd w:id="0"/>
      <w:r w:rsidRPr="0058570E">
        <w:rPr>
          <w:rFonts w:ascii="Cambria" w:hAnsi="Cambria" w:cs="Arial"/>
          <w:bCs/>
          <w:sz w:val="24"/>
          <w:szCs w:val="24"/>
        </w:rPr>
        <w:t>:</w:t>
      </w:r>
      <w:r w:rsidRPr="0058570E">
        <w:rPr>
          <w:rFonts w:ascii="Cambria" w:hAnsi="Cambria" w:cs="Arial"/>
          <w:sz w:val="24"/>
          <w:szCs w:val="24"/>
        </w:rPr>
        <w:t xml:space="preserve"> </w:t>
      </w:r>
      <w:r w:rsidRPr="0058570E">
        <w:rPr>
          <w:rFonts w:ascii="Cambria" w:hAnsi="Cambria" w:cs="Arial"/>
          <w:bCs/>
          <w:sz w:val="24"/>
          <w:szCs w:val="24"/>
        </w:rPr>
        <w:t xml:space="preserve">subtítulo (se houver) </w:t>
      </w:r>
    </w:p>
    <w:p w14:paraId="308D4A4D" w14:textId="77777777" w:rsidR="006813A3" w:rsidRPr="0058570E" w:rsidRDefault="006813A3" w:rsidP="00132E39">
      <w:pPr>
        <w:widowControl w:val="0"/>
        <w:tabs>
          <w:tab w:val="left" w:pos="1134"/>
          <w:tab w:val="left" w:pos="1969"/>
          <w:tab w:val="center" w:pos="4918"/>
          <w:tab w:val="left" w:pos="10206"/>
        </w:tabs>
        <w:autoSpaceDE w:val="0"/>
        <w:autoSpaceDN w:val="0"/>
        <w:adjustRightInd w:val="0"/>
        <w:spacing w:after="0" w:line="240" w:lineRule="auto"/>
        <w:jc w:val="center"/>
        <w:rPr>
          <w:rFonts w:ascii="Cambria" w:hAnsi="Cambria" w:cs="Arial"/>
          <w:bCs/>
          <w:sz w:val="24"/>
          <w:szCs w:val="24"/>
        </w:rPr>
      </w:pPr>
    </w:p>
    <w:p w14:paraId="3FDF2D74" w14:textId="77777777" w:rsidR="00A670D3" w:rsidRPr="0058570E" w:rsidRDefault="00A670D3" w:rsidP="00132E39">
      <w:pPr>
        <w:pStyle w:val="Pr-formataoHTML"/>
        <w:shd w:val="clear" w:color="auto" w:fill="FFFFFF"/>
        <w:tabs>
          <w:tab w:val="left" w:pos="1134"/>
          <w:tab w:val="left" w:pos="10206"/>
        </w:tabs>
        <w:jc w:val="right"/>
        <w:rPr>
          <w:rFonts w:ascii="Cambria" w:hAnsi="Cambria" w:cs="Arial"/>
          <w:sz w:val="24"/>
          <w:szCs w:val="24"/>
        </w:rPr>
      </w:pPr>
    </w:p>
    <w:p w14:paraId="6FDF8265" w14:textId="06B5FE73" w:rsidR="00A670D3" w:rsidRPr="0058570E" w:rsidRDefault="00CE5294" w:rsidP="003B1594">
      <w:pPr>
        <w:tabs>
          <w:tab w:val="left" w:pos="851"/>
          <w:tab w:val="left" w:pos="1134"/>
          <w:tab w:val="right" w:leader="dot" w:pos="9072"/>
          <w:tab w:val="left" w:pos="10206"/>
        </w:tabs>
        <w:spacing w:after="0" w:line="240" w:lineRule="auto"/>
        <w:jc w:val="both"/>
        <w:rPr>
          <w:rFonts w:ascii="Cambria" w:hAnsi="Cambria" w:cs="Arial"/>
          <w:sz w:val="24"/>
          <w:szCs w:val="24"/>
        </w:rPr>
      </w:pPr>
      <w:r w:rsidRPr="0058570E">
        <w:rPr>
          <w:rFonts w:ascii="Cambria" w:hAnsi="Cambria" w:cs="Arial"/>
          <w:b/>
          <w:bCs/>
          <w:sz w:val="24"/>
          <w:szCs w:val="24"/>
        </w:rPr>
        <w:t>RESUMO</w:t>
      </w:r>
    </w:p>
    <w:p w14:paraId="6C9A52ED" w14:textId="42E07359" w:rsidR="00DF04BC" w:rsidRPr="0058570E" w:rsidRDefault="00DF04BC" w:rsidP="003B1594">
      <w:pPr>
        <w:tabs>
          <w:tab w:val="left" w:pos="1134"/>
          <w:tab w:val="left" w:pos="10206"/>
        </w:tabs>
        <w:spacing w:after="0" w:line="240" w:lineRule="auto"/>
        <w:jc w:val="both"/>
        <w:rPr>
          <w:rFonts w:ascii="Cambria" w:eastAsia="Times New Roman" w:hAnsi="Cambria" w:cs="Arial"/>
          <w:sz w:val="24"/>
          <w:szCs w:val="24"/>
          <w:lang w:eastAsia="zh-CN"/>
        </w:rPr>
      </w:pPr>
      <w:r w:rsidRPr="0058570E">
        <w:rPr>
          <w:rFonts w:ascii="Cambria" w:eastAsia="Times New Roman" w:hAnsi="Cambria" w:cs="Arial"/>
          <w:sz w:val="24"/>
          <w:szCs w:val="24"/>
          <w:lang w:eastAsia="zh-CN"/>
        </w:rPr>
        <w:t>O resumo deve ter até 200 palavras que expressem os tópicos de Introdução</w:t>
      </w:r>
      <w:r w:rsidR="00E75AA1" w:rsidRPr="0058570E">
        <w:rPr>
          <w:rFonts w:ascii="Cambria" w:eastAsia="Times New Roman" w:hAnsi="Cambria" w:cs="Arial"/>
          <w:sz w:val="24"/>
          <w:szCs w:val="24"/>
          <w:lang w:eastAsia="zh-CN"/>
        </w:rPr>
        <w:t xml:space="preserve"> (problemática, justificativa e objetivos)</w:t>
      </w:r>
      <w:r w:rsidRPr="0058570E">
        <w:rPr>
          <w:rFonts w:ascii="Cambria" w:eastAsia="Times New Roman" w:hAnsi="Cambria" w:cs="Arial"/>
          <w:sz w:val="24"/>
          <w:szCs w:val="24"/>
          <w:lang w:eastAsia="zh-CN"/>
        </w:rPr>
        <w:t>, Metodologia, Resultados e Conclusões. O texto do resumo não deve conter citações, fórmulas e siglas. Deve ser apresentada também a versão em inglês (Abstract), se o artigo estiver em português, ou em espanhol (Resumen), se</w:t>
      </w:r>
      <w:r w:rsidR="00F721B8" w:rsidRPr="0058570E">
        <w:rPr>
          <w:rFonts w:ascii="Cambria" w:eastAsia="Times New Roman" w:hAnsi="Cambria" w:cs="Arial"/>
          <w:sz w:val="24"/>
          <w:szCs w:val="24"/>
          <w:lang w:eastAsia="zh-CN"/>
        </w:rPr>
        <w:t xml:space="preserve"> o artigo for escrito em inglês</w:t>
      </w:r>
      <w:r w:rsidRPr="0058570E">
        <w:rPr>
          <w:rFonts w:ascii="Cambria" w:eastAsia="Times New Roman" w:hAnsi="Cambria" w:cs="Arial"/>
          <w:sz w:val="24"/>
          <w:szCs w:val="24"/>
          <w:lang w:eastAsia="zh-CN"/>
        </w:rPr>
        <w:t>).</w:t>
      </w:r>
    </w:p>
    <w:p w14:paraId="776C4036" w14:textId="77777777" w:rsidR="00F721B8" w:rsidRPr="0058570E" w:rsidRDefault="00F721B8" w:rsidP="003B1594">
      <w:pPr>
        <w:tabs>
          <w:tab w:val="left" w:pos="1134"/>
          <w:tab w:val="left" w:pos="10206"/>
        </w:tabs>
        <w:spacing w:after="0" w:line="240" w:lineRule="auto"/>
        <w:jc w:val="both"/>
        <w:rPr>
          <w:rFonts w:ascii="Cambria" w:eastAsia="Times New Roman" w:hAnsi="Cambria" w:cs="Arial"/>
          <w:sz w:val="24"/>
          <w:szCs w:val="24"/>
          <w:lang w:eastAsia="zh-CN"/>
        </w:rPr>
      </w:pPr>
    </w:p>
    <w:p w14:paraId="006CFCD6" w14:textId="6F13E713" w:rsidR="00A670D3" w:rsidRPr="0058570E" w:rsidRDefault="00A670D3"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b/>
          <w:sz w:val="24"/>
          <w:szCs w:val="24"/>
        </w:rPr>
        <w:t>Palavras-chave:</w:t>
      </w:r>
      <w:r w:rsidRPr="0058570E">
        <w:rPr>
          <w:rFonts w:ascii="Cambria" w:hAnsi="Cambria" w:cs="Arial"/>
          <w:sz w:val="24"/>
          <w:szCs w:val="24"/>
        </w:rPr>
        <w:t xml:space="preserve"> </w:t>
      </w:r>
      <w:r w:rsidR="00DF04BC" w:rsidRPr="0058570E">
        <w:rPr>
          <w:rFonts w:ascii="Cambria" w:hAnsi="Cambria" w:cs="Arial"/>
          <w:sz w:val="24"/>
          <w:szCs w:val="24"/>
        </w:rPr>
        <w:t xml:space="preserve">Palavra-chave 1. Palavra-chave 2. Palavra-chave 3. </w:t>
      </w:r>
      <w:r w:rsidR="00CE5294" w:rsidRPr="0058570E">
        <w:rPr>
          <w:rFonts w:ascii="Cambria" w:hAnsi="Cambria" w:cs="Arial"/>
          <w:sz w:val="24"/>
          <w:szCs w:val="24"/>
        </w:rPr>
        <w:t xml:space="preserve"> (</w:t>
      </w:r>
      <w:r w:rsidR="00DF04BC" w:rsidRPr="0058570E">
        <w:rPr>
          <w:rFonts w:ascii="Cambria" w:hAnsi="Cambria" w:cs="Arial"/>
          <w:sz w:val="24"/>
          <w:szCs w:val="24"/>
        </w:rPr>
        <w:t xml:space="preserve">No mínimo três palavras-chave devem ser fornecidas e no máximo </w:t>
      </w:r>
      <w:r w:rsidR="00D439C6">
        <w:rPr>
          <w:rFonts w:ascii="Cambria" w:hAnsi="Cambria" w:cs="Arial"/>
          <w:sz w:val="24"/>
          <w:szCs w:val="24"/>
        </w:rPr>
        <w:t>seis</w:t>
      </w:r>
      <w:r w:rsidR="00DF04BC" w:rsidRPr="0058570E">
        <w:rPr>
          <w:rFonts w:ascii="Cambria" w:hAnsi="Cambria" w:cs="Arial"/>
          <w:sz w:val="24"/>
          <w:szCs w:val="24"/>
        </w:rPr>
        <w:t>. Devem ser separadas por ponto. Para a escolha das palavras-chave recomendamos a consulta a um desses instrumentos de controle vocabular: Tesauro Brasileiro de Ciência da Informação, Catálogo de Autoridades da Biblioteca Nacional, Tesauro de Ciências de la Documentación, UN Bibliographic Information System Thesaurus: UNBIS.</w:t>
      </w:r>
      <w:r w:rsidR="00CE5294" w:rsidRPr="0058570E">
        <w:rPr>
          <w:rFonts w:ascii="Cambria" w:hAnsi="Cambria" w:cs="Arial"/>
          <w:sz w:val="24"/>
          <w:szCs w:val="24"/>
        </w:rPr>
        <w:t>)</w:t>
      </w:r>
    </w:p>
    <w:p w14:paraId="702C4EBE" w14:textId="77777777" w:rsidR="00A670D3" w:rsidRPr="0058570E" w:rsidRDefault="00A670D3" w:rsidP="003B1594">
      <w:pPr>
        <w:tabs>
          <w:tab w:val="left" w:pos="1134"/>
          <w:tab w:val="left" w:pos="10206"/>
        </w:tabs>
        <w:spacing w:after="0" w:line="240" w:lineRule="auto"/>
        <w:jc w:val="both"/>
        <w:rPr>
          <w:rFonts w:ascii="Cambria" w:hAnsi="Cambria" w:cs="Arial"/>
          <w:sz w:val="24"/>
          <w:szCs w:val="24"/>
        </w:rPr>
      </w:pPr>
    </w:p>
    <w:p w14:paraId="6ED5C748" w14:textId="09A152E0" w:rsidR="00A670D3" w:rsidRPr="0058570E" w:rsidRDefault="00CE5294" w:rsidP="003B1594">
      <w:pPr>
        <w:pStyle w:val="Pr-formataoHTML"/>
        <w:tabs>
          <w:tab w:val="left" w:pos="1134"/>
          <w:tab w:val="left" w:pos="10206"/>
        </w:tabs>
        <w:jc w:val="both"/>
        <w:rPr>
          <w:rFonts w:ascii="Cambria" w:hAnsi="Cambria" w:cs="Arial"/>
          <w:sz w:val="24"/>
          <w:szCs w:val="24"/>
        </w:rPr>
      </w:pPr>
      <w:r w:rsidRPr="0058570E">
        <w:rPr>
          <w:rFonts w:ascii="Cambria" w:hAnsi="Cambria" w:cs="Arial"/>
          <w:b/>
          <w:sz w:val="24"/>
          <w:szCs w:val="24"/>
        </w:rPr>
        <w:t>ABSTRACT</w:t>
      </w:r>
    </w:p>
    <w:p w14:paraId="1A4B0F11" w14:textId="77777777" w:rsidR="00A670D3" w:rsidRPr="0058570E" w:rsidRDefault="00F721B8"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sz w:val="24"/>
          <w:szCs w:val="24"/>
        </w:rPr>
        <w:t xml:space="preserve">Tradução do resumo aqui. </w:t>
      </w:r>
      <w:r w:rsidRPr="0058570E">
        <w:rPr>
          <w:rFonts w:ascii="Cambria" w:eastAsia="Times New Roman" w:hAnsi="Cambria" w:cs="Arial"/>
          <w:sz w:val="24"/>
          <w:szCs w:val="24"/>
          <w:lang w:eastAsia="zh-CN"/>
        </w:rPr>
        <w:t>Deve ser apresentada a versão em espanhol (Resumen), se o artigo for escrito em inglês.</w:t>
      </w:r>
    </w:p>
    <w:p w14:paraId="4C8DC708" w14:textId="77777777" w:rsidR="00F721B8" w:rsidRPr="0058570E" w:rsidRDefault="00F721B8" w:rsidP="003B1594">
      <w:pPr>
        <w:tabs>
          <w:tab w:val="left" w:pos="1134"/>
          <w:tab w:val="left" w:pos="10206"/>
        </w:tabs>
        <w:spacing w:after="0" w:line="240" w:lineRule="auto"/>
        <w:jc w:val="both"/>
        <w:rPr>
          <w:rFonts w:ascii="Cambria" w:hAnsi="Cambria" w:cs="Arial"/>
          <w:sz w:val="24"/>
          <w:szCs w:val="24"/>
        </w:rPr>
      </w:pPr>
    </w:p>
    <w:p w14:paraId="76195F29" w14:textId="77777777" w:rsidR="00F721B8" w:rsidRPr="0058570E" w:rsidRDefault="00A670D3"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b/>
          <w:sz w:val="24"/>
          <w:szCs w:val="24"/>
        </w:rPr>
        <w:t>Keywords</w:t>
      </w:r>
      <w:r w:rsidR="00F721B8" w:rsidRPr="0058570E">
        <w:rPr>
          <w:rFonts w:ascii="Cambria" w:hAnsi="Cambria" w:cs="Arial"/>
          <w:sz w:val="24"/>
          <w:szCs w:val="24"/>
        </w:rPr>
        <w:t>: Tradução das palavras-chave aqui.</w:t>
      </w:r>
    </w:p>
    <w:p w14:paraId="4E0FC6D1" w14:textId="77777777" w:rsidR="0063430B" w:rsidRPr="0058570E" w:rsidRDefault="0063430B" w:rsidP="003B1594">
      <w:pPr>
        <w:tabs>
          <w:tab w:val="left" w:pos="1134"/>
          <w:tab w:val="left" w:pos="10206"/>
        </w:tabs>
        <w:spacing w:after="0" w:line="240" w:lineRule="auto"/>
        <w:jc w:val="both"/>
        <w:rPr>
          <w:rFonts w:ascii="Cambria" w:hAnsi="Cambria" w:cs="Arial"/>
          <w:sz w:val="24"/>
          <w:szCs w:val="24"/>
        </w:rPr>
      </w:pPr>
    </w:p>
    <w:p w14:paraId="1DD18DBC" w14:textId="77777777" w:rsidR="0046608C" w:rsidRPr="0058570E" w:rsidRDefault="0046608C" w:rsidP="003B1594">
      <w:pPr>
        <w:tabs>
          <w:tab w:val="left" w:pos="1134"/>
          <w:tab w:val="left" w:pos="10206"/>
        </w:tabs>
        <w:spacing w:after="0" w:line="240" w:lineRule="auto"/>
        <w:jc w:val="both"/>
        <w:rPr>
          <w:rFonts w:ascii="Cambria" w:hAnsi="Cambria" w:cs="Arial"/>
          <w:sz w:val="24"/>
          <w:szCs w:val="24"/>
        </w:rPr>
      </w:pPr>
    </w:p>
    <w:p w14:paraId="0B3723A4" w14:textId="50DE89D3" w:rsidR="0046608C" w:rsidRPr="0058570E" w:rsidRDefault="0046608C" w:rsidP="003B1594">
      <w:pPr>
        <w:tabs>
          <w:tab w:val="left" w:pos="1134"/>
          <w:tab w:val="left" w:pos="10206"/>
        </w:tabs>
        <w:spacing w:after="0" w:line="240" w:lineRule="auto"/>
        <w:jc w:val="both"/>
        <w:rPr>
          <w:rFonts w:ascii="Cambria" w:hAnsi="Cambria" w:cs="Arial"/>
          <w:sz w:val="24"/>
          <w:szCs w:val="24"/>
        </w:rPr>
      </w:pPr>
      <w:r w:rsidRPr="0058570E">
        <w:rPr>
          <w:rFonts w:ascii="Cambria" w:hAnsi="Cambria" w:cs="Arial"/>
          <w:sz w:val="24"/>
          <w:szCs w:val="24"/>
        </w:rPr>
        <w:t>Obs.: A avaliação dos artigos e pôsteres será às cegas e, por isso, não dev</w:t>
      </w:r>
      <w:r w:rsidR="00515DB2" w:rsidRPr="0058570E">
        <w:rPr>
          <w:rFonts w:ascii="Cambria" w:hAnsi="Cambria" w:cs="Arial"/>
          <w:sz w:val="24"/>
          <w:szCs w:val="24"/>
        </w:rPr>
        <w:t>e ser colocado nome dos autores</w:t>
      </w:r>
      <w:r w:rsidRPr="0058570E">
        <w:rPr>
          <w:rFonts w:ascii="Cambria" w:hAnsi="Cambria" w:cs="Arial"/>
          <w:sz w:val="24"/>
          <w:szCs w:val="24"/>
        </w:rPr>
        <w:t xml:space="preserve"> e nada que possa identificar a autoria.</w:t>
      </w:r>
    </w:p>
    <w:p w14:paraId="5A5879AA" w14:textId="77777777" w:rsidR="0063430B" w:rsidRPr="0058570E" w:rsidRDefault="0063430B" w:rsidP="00132E39">
      <w:pPr>
        <w:tabs>
          <w:tab w:val="left" w:pos="1134"/>
          <w:tab w:val="left" w:pos="10206"/>
        </w:tabs>
        <w:spacing w:after="0" w:line="240" w:lineRule="auto"/>
        <w:rPr>
          <w:rFonts w:ascii="Cambria" w:hAnsi="Cambria" w:cs="Arial"/>
          <w:sz w:val="24"/>
          <w:szCs w:val="24"/>
        </w:rPr>
      </w:pPr>
    </w:p>
    <w:p w14:paraId="64FC6A8E" w14:textId="77777777" w:rsidR="00832D1A" w:rsidRPr="0058570E" w:rsidRDefault="0063430B" w:rsidP="00832D1A">
      <w:pPr>
        <w:tabs>
          <w:tab w:val="left" w:pos="1134"/>
          <w:tab w:val="left" w:pos="10206"/>
        </w:tabs>
        <w:spacing w:after="0" w:line="240" w:lineRule="auto"/>
        <w:rPr>
          <w:rFonts w:ascii="Cambria" w:hAnsi="Cambria" w:cs="Arial"/>
          <w:b/>
          <w:sz w:val="24"/>
          <w:szCs w:val="24"/>
        </w:rPr>
      </w:pPr>
      <w:r w:rsidRPr="0058570E">
        <w:rPr>
          <w:rFonts w:ascii="Cambria" w:hAnsi="Cambria" w:cs="Arial"/>
          <w:sz w:val="24"/>
          <w:szCs w:val="24"/>
        </w:rPr>
        <w:br w:type="textWrapping" w:clear="all"/>
      </w:r>
    </w:p>
    <w:p w14:paraId="428C9640" w14:textId="77777777" w:rsidR="00832D1A" w:rsidRPr="0058570E" w:rsidRDefault="00832D1A" w:rsidP="00832D1A">
      <w:pPr>
        <w:tabs>
          <w:tab w:val="left" w:pos="1134"/>
          <w:tab w:val="left" w:pos="10206"/>
        </w:tabs>
        <w:spacing w:after="0" w:line="240" w:lineRule="auto"/>
        <w:rPr>
          <w:rFonts w:ascii="Cambria" w:hAnsi="Cambria" w:cs="Arial"/>
          <w:b/>
          <w:sz w:val="24"/>
          <w:szCs w:val="24"/>
        </w:rPr>
      </w:pPr>
    </w:p>
    <w:p w14:paraId="266CFBAE" w14:textId="77777777" w:rsidR="00832D1A" w:rsidRPr="0058570E" w:rsidRDefault="00832D1A" w:rsidP="00832D1A">
      <w:pPr>
        <w:tabs>
          <w:tab w:val="left" w:pos="1134"/>
          <w:tab w:val="left" w:pos="10206"/>
        </w:tabs>
        <w:spacing w:after="0" w:line="240" w:lineRule="auto"/>
        <w:rPr>
          <w:rFonts w:ascii="Cambria" w:hAnsi="Cambria" w:cs="Arial"/>
          <w:b/>
          <w:sz w:val="24"/>
          <w:szCs w:val="24"/>
        </w:rPr>
      </w:pPr>
    </w:p>
    <w:p w14:paraId="4D768D5E" w14:textId="4290A812" w:rsidR="00832D1A" w:rsidRPr="0058570E" w:rsidRDefault="00832D1A" w:rsidP="00832D1A">
      <w:pPr>
        <w:tabs>
          <w:tab w:val="left" w:pos="1134"/>
          <w:tab w:val="left" w:pos="10206"/>
        </w:tabs>
        <w:spacing w:after="0" w:line="240" w:lineRule="auto"/>
        <w:rPr>
          <w:rFonts w:ascii="Cambria" w:hAnsi="Cambria" w:cs="Arial"/>
          <w:b/>
          <w:sz w:val="24"/>
          <w:szCs w:val="24"/>
        </w:rPr>
      </w:pPr>
      <w:r w:rsidRPr="0058570E">
        <w:rPr>
          <w:rFonts w:ascii="Cambria" w:hAnsi="Cambria" w:cs="Arial"/>
          <w:b/>
          <w:sz w:val="24"/>
          <w:szCs w:val="24"/>
        </w:rPr>
        <w:t>1 INTRODUÇÃO</w:t>
      </w:r>
      <w:r w:rsidRPr="0058570E">
        <w:rPr>
          <w:rFonts w:ascii="Cambria" w:hAnsi="Cambria" w:cs="Arial"/>
          <w:b/>
          <w:sz w:val="24"/>
          <w:szCs w:val="24"/>
        </w:rPr>
        <w:br/>
      </w:r>
    </w:p>
    <w:p w14:paraId="581A264A" w14:textId="52CA43B7"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 xml:space="preserve">Os artigos devem ser submetidos em formato doc ou docx e Open Office, página tamanho A4 (21 x 29,7 cm.), entrelinhamento de 1,5 cm (espaço simples nas citações longas, nas referências e nas legendas), corpo 12, tipo </w:t>
      </w:r>
      <w:r w:rsidR="00D439C6">
        <w:rPr>
          <w:rFonts w:ascii="Cambria" w:hAnsi="Cambria" w:cs="Arial"/>
          <w:color w:val="auto"/>
        </w:rPr>
        <w:t>Cambria</w:t>
      </w:r>
      <w:r w:rsidRPr="0058570E">
        <w:rPr>
          <w:rFonts w:ascii="Cambria" w:hAnsi="Cambria" w:cs="Arial"/>
          <w:color w:val="auto"/>
        </w:rPr>
        <w:t xml:space="preserve"> e</w:t>
      </w:r>
      <w:r w:rsidR="00D439C6">
        <w:rPr>
          <w:rFonts w:ascii="Cambria" w:hAnsi="Cambria" w:cs="Arial"/>
          <w:color w:val="auto"/>
        </w:rPr>
        <w:t>,</w:t>
      </w:r>
      <w:r w:rsidRPr="0058570E">
        <w:rPr>
          <w:rFonts w:ascii="Cambria" w:hAnsi="Cambria" w:cs="Arial"/>
          <w:color w:val="auto"/>
        </w:rPr>
        <w:t xml:space="preserve"> para citações longas com mais de três linhas</w:t>
      </w:r>
      <w:r w:rsidR="00D439C6">
        <w:rPr>
          <w:rFonts w:ascii="Cambria" w:hAnsi="Cambria" w:cs="Arial"/>
          <w:color w:val="auto"/>
        </w:rPr>
        <w:t>,</w:t>
      </w:r>
      <w:r w:rsidRPr="0058570E">
        <w:rPr>
          <w:rFonts w:ascii="Cambria" w:hAnsi="Cambria" w:cs="Arial"/>
          <w:color w:val="auto"/>
        </w:rPr>
        <w:t xml:space="preserve"> a fonte deve ter tamanho 10 e recuo d</w:t>
      </w:r>
      <w:r w:rsidR="0058570E" w:rsidRPr="0058570E">
        <w:rPr>
          <w:rFonts w:ascii="Cambria" w:hAnsi="Cambria" w:cs="Arial"/>
          <w:color w:val="auto"/>
        </w:rPr>
        <w:t>e 4 cm da margem esquerda, de 15 a 25</w:t>
      </w:r>
      <w:r w:rsidRPr="0058570E">
        <w:rPr>
          <w:rFonts w:ascii="Cambria" w:hAnsi="Cambria" w:cs="Arial"/>
          <w:color w:val="auto"/>
        </w:rPr>
        <w:t xml:space="preserve"> páginas.</w:t>
      </w:r>
    </w:p>
    <w:p w14:paraId="5E6AEABF" w14:textId="24253985" w:rsidR="008F51CC" w:rsidRPr="0058570E" w:rsidRDefault="008F51CC" w:rsidP="00832D1A">
      <w:pPr>
        <w:pStyle w:val="LO-normal"/>
        <w:spacing w:line="360" w:lineRule="auto"/>
        <w:ind w:firstLine="851"/>
        <w:jc w:val="both"/>
        <w:rPr>
          <w:rFonts w:ascii="Cambria" w:hAnsi="Cambria" w:cs="Arial"/>
          <w:color w:val="auto"/>
        </w:rPr>
      </w:pPr>
      <w:r w:rsidRPr="0058570E">
        <w:rPr>
          <w:rFonts w:ascii="Cambria" w:hAnsi="Cambria" w:cs="Arial"/>
          <w:color w:val="auto"/>
        </w:rPr>
        <w:t>Serão aceitos trabalhos com até cinco autores.</w:t>
      </w:r>
    </w:p>
    <w:p w14:paraId="7E3BC83C" w14:textId="67942ED9"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É de responsabilidade dos autores a revisão dos artigos de acordo com a norma culta da língua portuguesa. Alterações, correções ou sugestões de ordem conceitual</w:t>
      </w:r>
      <w:r w:rsidR="00D25A00" w:rsidRPr="0058570E">
        <w:rPr>
          <w:rFonts w:ascii="Cambria" w:hAnsi="Cambria" w:cs="Arial"/>
          <w:color w:val="auto"/>
        </w:rPr>
        <w:t>, gramatical e de normalização</w:t>
      </w:r>
      <w:r w:rsidRPr="0058570E">
        <w:rPr>
          <w:rFonts w:ascii="Cambria" w:hAnsi="Cambria" w:cs="Arial"/>
          <w:color w:val="auto"/>
        </w:rPr>
        <w:t xml:space="preserve"> serão encaminhadas aos autores, </w:t>
      </w:r>
      <w:r w:rsidR="00D25A00" w:rsidRPr="0058570E">
        <w:rPr>
          <w:rFonts w:ascii="Cambria" w:hAnsi="Cambria" w:cs="Arial"/>
          <w:color w:val="auto"/>
        </w:rPr>
        <w:t>após a avaliação da comissão científica</w:t>
      </w:r>
      <w:r w:rsidRPr="0058570E">
        <w:rPr>
          <w:rFonts w:ascii="Cambria" w:hAnsi="Cambria" w:cs="Arial"/>
          <w:color w:val="auto"/>
        </w:rPr>
        <w:t>.</w:t>
      </w:r>
    </w:p>
    <w:p w14:paraId="567DA074" w14:textId="2E8EA900"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 xml:space="preserve">Os </w:t>
      </w:r>
      <w:r w:rsidR="00D25A00" w:rsidRPr="0058570E">
        <w:rPr>
          <w:rFonts w:ascii="Cambria" w:hAnsi="Cambria" w:cs="Arial"/>
          <w:color w:val="auto"/>
        </w:rPr>
        <w:t>artigos podem ser redigidos em p</w:t>
      </w:r>
      <w:r w:rsidRPr="0058570E">
        <w:rPr>
          <w:rFonts w:ascii="Cambria" w:hAnsi="Cambria" w:cs="Arial"/>
          <w:color w:val="auto"/>
        </w:rPr>
        <w:t xml:space="preserve">ortuguês, </w:t>
      </w:r>
      <w:r w:rsidR="00D25A00" w:rsidRPr="0058570E">
        <w:rPr>
          <w:rFonts w:ascii="Cambria" w:hAnsi="Cambria" w:cs="Arial"/>
          <w:color w:val="auto"/>
        </w:rPr>
        <w:t>i</w:t>
      </w:r>
      <w:r w:rsidRPr="0058570E">
        <w:rPr>
          <w:rFonts w:ascii="Cambria" w:hAnsi="Cambria" w:cs="Arial"/>
          <w:color w:val="auto"/>
        </w:rPr>
        <w:t xml:space="preserve">nglês ou </w:t>
      </w:r>
      <w:r w:rsidR="00D25A00" w:rsidRPr="0058570E">
        <w:rPr>
          <w:rFonts w:ascii="Cambria" w:hAnsi="Cambria" w:cs="Arial"/>
          <w:color w:val="auto"/>
        </w:rPr>
        <w:t>e</w:t>
      </w:r>
      <w:r w:rsidRPr="0058570E">
        <w:rPr>
          <w:rFonts w:ascii="Cambria" w:hAnsi="Cambria" w:cs="Arial"/>
          <w:color w:val="auto"/>
        </w:rPr>
        <w:t>spanhol. Quando traduzidos para a língua inglesa ou espanhola, sugerimos que o texto seja revisado por alguém que seja fluente no idioma, preferencialmente, que seja um cientista da área ou profissional habilitado para a tradução correta do manuscrito.</w:t>
      </w:r>
    </w:p>
    <w:p w14:paraId="631ACCCE" w14:textId="15FEED9B" w:rsidR="00CD68F2" w:rsidRPr="0058570E" w:rsidRDefault="00CD68F2" w:rsidP="00832D1A">
      <w:pPr>
        <w:pStyle w:val="LO-normal"/>
        <w:spacing w:line="360" w:lineRule="auto"/>
        <w:ind w:firstLine="851"/>
        <w:jc w:val="both"/>
        <w:rPr>
          <w:rFonts w:ascii="Cambria" w:hAnsi="Cambria" w:cs="Arial"/>
          <w:color w:val="auto"/>
        </w:rPr>
      </w:pPr>
      <w:r w:rsidRPr="0058570E">
        <w:rPr>
          <w:rFonts w:ascii="Cambria" w:hAnsi="Cambria" w:cs="Arial"/>
          <w:color w:val="auto"/>
        </w:rPr>
        <w:t>É necessário observar que, após o retorno dos trabalhos avaliados e aprovados, os autores devem fazer as correções sugeridas pela comissão científica e encaminhar o artigo com sua identificação, titulação, afiliação e e-mail.</w:t>
      </w:r>
    </w:p>
    <w:p w14:paraId="2C816952" w14:textId="77777777" w:rsidR="00832D1A" w:rsidRPr="0058570E" w:rsidRDefault="00832D1A" w:rsidP="00832D1A">
      <w:pPr>
        <w:spacing w:after="0" w:line="360" w:lineRule="auto"/>
        <w:ind w:firstLine="709"/>
        <w:jc w:val="both"/>
        <w:rPr>
          <w:rFonts w:ascii="Cambria" w:hAnsi="Cambria" w:cs="Arial"/>
          <w:sz w:val="24"/>
          <w:szCs w:val="24"/>
        </w:rPr>
      </w:pPr>
    </w:p>
    <w:p w14:paraId="7BB226D5" w14:textId="77777777" w:rsidR="00832D1A" w:rsidRPr="0058570E" w:rsidRDefault="00832D1A" w:rsidP="00832D1A">
      <w:pPr>
        <w:pStyle w:val="LO-normal"/>
        <w:spacing w:line="360" w:lineRule="auto"/>
        <w:jc w:val="both"/>
        <w:rPr>
          <w:rFonts w:ascii="Cambria" w:hAnsi="Cambria" w:cs="Arial"/>
          <w:b/>
          <w:color w:val="auto"/>
        </w:rPr>
      </w:pPr>
      <w:r w:rsidRPr="0058570E">
        <w:rPr>
          <w:rFonts w:ascii="Cambria" w:hAnsi="Cambria" w:cs="Arial"/>
          <w:b/>
          <w:color w:val="auto"/>
        </w:rPr>
        <w:t>2 DESENVOLVIMENTO</w:t>
      </w:r>
    </w:p>
    <w:p w14:paraId="7C88B47C" w14:textId="77777777" w:rsidR="00832D1A" w:rsidRPr="0058570E" w:rsidRDefault="00832D1A" w:rsidP="00832D1A">
      <w:pPr>
        <w:pStyle w:val="LO-normal"/>
        <w:spacing w:line="360" w:lineRule="auto"/>
        <w:jc w:val="both"/>
        <w:rPr>
          <w:rFonts w:ascii="Cambria" w:hAnsi="Cambria" w:cs="Arial"/>
          <w:b/>
          <w:color w:val="auto"/>
        </w:rPr>
      </w:pPr>
    </w:p>
    <w:p w14:paraId="2380E3AC" w14:textId="4F27210B"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É preciso adotar a NBR 10520 p</w:t>
      </w:r>
      <w:r w:rsidR="001E3588" w:rsidRPr="0058570E">
        <w:rPr>
          <w:rFonts w:ascii="Cambria" w:hAnsi="Cambria" w:cs="Arial"/>
          <w:color w:val="auto"/>
        </w:rPr>
        <w:t>ara citações, contudo, não adote</w:t>
      </w:r>
      <w:r w:rsidRPr="0058570E">
        <w:rPr>
          <w:rFonts w:ascii="Cambria" w:hAnsi="Cambria" w:cs="Arial"/>
          <w:color w:val="auto"/>
        </w:rPr>
        <w:t xml:space="preserve"> o sistema numérico de citação. Deve ser utilizado o sistema autor-data para as citações e a elaboração da lista de referências deve seguir a ordem alfabética.</w:t>
      </w:r>
    </w:p>
    <w:p w14:paraId="22AB033F" w14:textId="4891B11C"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A citação direta com até três linhas, conforme a NBR 10520 (</w:t>
      </w:r>
      <w:r w:rsidR="00FB6BBD" w:rsidRPr="0058570E">
        <w:rPr>
          <w:rFonts w:ascii="Cambria" w:hAnsi="Cambria" w:cs="Arial"/>
          <w:color w:val="auto"/>
        </w:rPr>
        <w:t xml:space="preserve">ABNT, </w:t>
      </w:r>
      <w:r w:rsidRPr="0058570E">
        <w:rPr>
          <w:rFonts w:ascii="Cambria" w:hAnsi="Cambria" w:cs="Arial"/>
          <w:color w:val="auto"/>
        </w:rPr>
        <w:t>2002, p. 2) afirma ser a “Transcrição literal da parte da obra do autor consultado”. Nesse sentido, o recomendável é que todos os elementos textuais, tais como a ortografia, sinais gráficos, pontuação, entre outros, sejam rigorosamente respeitados, funcionando como uma espécie de cópia fiel das ideias reveladas pelo autor em questão. As citações curtas com até três linhas são inseridas no texto, entre aspas duplas. Neste tipo de citação, é obrigatória a informação do intervalo de páginas.</w:t>
      </w:r>
    </w:p>
    <w:p w14:paraId="574291E1" w14:textId="29F12F02"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lastRenderedPageBreak/>
        <w:t>A citação direta longa, ou sej</w:t>
      </w:r>
      <w:r w:rsidR="001E3588" w:rsidRPr="0058570E">
        <w:rPr>
          <w:rFonts w:ascii="Cambria" w:hAnsi="Cambria" w:cs="Arial"/>
          <w:color w:val="auto"/>
        </w:rPr>
        <w:t>a, com mais de três linhas deve</w:t>
      </w:r>
      <w:r w:rsidRPr="0058570E">
        <w:rPr>
          <w:rFonts w:ascii="Cambria" w:hAnsi="Cambria" w:cs="Arial"/>
          <w:color w:val="auto"/>
        </w:rPr>
        <w:t xml:space="preserve"> aparecer em um parágrafo distinto, com espacejamento simples de entrelinhas, recuo de 4 cm da margem esquerda e descrito em fonte 10.</w:t>
      </w:r>
    </w:p>
    <w:p w14:paraId="24A51A9F" w14:textId="4C62B2ED" w:rsidR="001E3588" w:rsidRPr="0058570E" w:rsidRDefault="001E3588" w:rsidP="00832D1A">
      <w:pPr>
        <w:pStyle w:val="LO-normal"/>
        <w:spacing w:line="360" w:lineRule="auto"/>
        <w:ind w:firstLine="708"/>
        <w:jc w:val="both"/>
        <w:rPr>
          <w:rFonts w:ascii="Cambria" w:hAnsi="Cambria" w:cs="Arial"/>
          <w:color w:val="auto"/>
        </w:rPr>
      </w:pPr>
      <w:r w:rsidRPr="0058570E">
        <w:rPr>
          <w:rFonts w:ascii="Cambria" w:hAnsi="Cambria" w:cs="Arial"/>
          <w:color w:val="auto"/>
        </w:rPr>
        <w:t>Exempo:</w:t>
      </w:r>
    </w:p>
    <w:p w14:paraId="2FE34792" w14:textId="77777777"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Para Barros e Lehfeld (2000, p. 107):</w:t>
      </w:r>
    </w:p>
    <w:p w14:paraId="3D3D75EB" w14:textId="77777777" w:rsidR="00832D1A" w:rsidRPr="0058570E" w:rsidRDefault="00832D1A" w:rsidP="00832D1A">
      <w:pPr>
        <w:pStyle w:val="LO-normal"/>
        <w:ind w:firstLine="709"/>
        <w:jc w:val="both"/>
        <w:rPr>
          <w:rFonts w:ascii="Cambria" w:hAnsi="Cambria" w:cs="Arial"/>
          <w:color w:val="auto"/>
        </w:rPr>
      </w:pPr>
    </w:p>
    <w:p w14:paraId="79E195F4" w14:textId="77777777" w:rsidR="00832D1A" w:rsidRPr="0058570E" w:rsidRDefault="00832D1A" w:rsidP="00832D1A">
      <w:pPr>
        <w:pStyle w:val="LO-normal"/>
        <w:ind w:left="2268"/>
        <w:jc w:val="both"/>
        <w:rPr>
          <w:rFonts w:ascii="Cambria" w:hAnsi="Cambria" w:cs="Arial"/>
          <w:color w:val="auto"/>
        </w:rPr>
      </w:pPr>
      <w:r w:rsidRPr="0058570E">
        <w:rPr>
          <w:rFonts w:ascii="Cambria" w:hAnsi="Cambria" w:cs="Arial"/>
          <w:color w:val="auto"/>
        </w:rPr>
        <w:t>As citações ou transcrições de documentos bibliográficos servem para fortalecer e apoiar a tese do pesquisador ou para documentar sua interpretação. O que citar? Componentes relevantes para descrição, explicação ou exposições temáticas. Para que citar? Para o investigador refutar ou aceitar o raciocínio e exposição de um autor suporte [...].</w:t>
      </w:r>
    </w:p>
    <w:p w14:paraId="5E42ACD2" w14:textId="77777777" w:rsidR="00832D1A" w:rsidRPr="0058570E" w:rsidRDefault="00832D1A" w:rsidP="00832D1A">
      <w:pPr>
        <w:pStyle w:val="LO-normal"/>
        <w:spacing w:line="360" w:lineRule="auto"/>
        <w:ind w:firstLine="708"/>
        <w:jc w:val="both"/>
        <w:rPr>
          <w:rFonts w:ascii="Cambria" w:hAnsi="Cambria" w:cs="Arial"/>
          <w:color w:val="auto"/>
        </w:rPr>
      </w:pPr>
    </w:p>
    <w:p w14:paraId="3EECE5CE" w14:textId="77777777" w:rsidR="00832D1A" w:rsidRPr="0058570E" w:rsidRDefault="00832D1A" w:rsidP="00832D1A">
      <w:pPr>
        <w:pStyle w:val="LO-normal"/>
        <w:spacing w:line="360" w:lineRule="auto"/>
        <w:ind w:firstLine="708"/>
        <w:jc w:val="both"/>
        <w:rPr>
          <w:rFonts w:ascii="Cambria" w:hAnsi="Cambria" w:cs="Arial"/>
          <w:color w:val="auto"/>
        </w:rPr>
      </w:pPr>
      <w:r w:rsidRPr="0058570E">
        <w:rPr>
          <w:rFonts w:ascii="Cambria" w:hAnsi="Cambria" w:cs="Arial"/>
          <w:color w:val="auto"/>
        </w:rPr>
        <w:t>A citação indireta se caracteriza como uma espécie de paráfrase das ideias de um determinado autor, por meio de suas próprias palavras, porém, mantendo o mesmo sentido. A informação do intervalo da página neste tipo de citação é opcional.</w:t>
      </w:r>
    </w:p>
    <w:p w14:paraId="207A773C" w14:textId="77777777" w:rsidR="00832D1A" w:rsidRPr="0058570E" w:rsidRDefault="00832D1A" w:rsidP="00832D1A">
      <w:pPr>
        <w:pStyle w:val="LO-normal"/>
        <w:spacing w:line="360" w:lineRule="auto"/>
        <w:jc w:val="both"/>
        <w:rPr>
          <w:rFonts w:ascii="Cambria" w:hAnsi="Cambria" w:cs="Arial"/>
          <w:color w:val="auto"/>
        </w:rPr>
      </w:pPr>
    </w:p>
    <w:p w14:paraId="153D0A52" w14:textId="77777777" w:rsidR="00832D1A" w:rsidRPr="0058570E" w:rsidRDefault="00832D1A" w:rsidP="00832D1A">
      <w:pPr>
        <w:pStyle w:val="LO-normal"/>
        <w:spacing w:line="360" w:lineRule="auto"/>
        <w:jc w:val="both"/>
        <w:rPr>
          <w:rFonts w:ascii="Cambria" w:hAnsi="Cambria" w:cs="Arial"/>
          <w:color w:val="auto"/>
        </w:rPr>
      </w:pPr>
      <w:r w:rsidRPr="0058570E">
        <w:rPr>
          <w:rFonts w:ascii="Cambria" w:hAnsi="Cambria" w:cs="Arial"/>
          <w:color w:val="auto"/>
        </w:rPr>
        <w:t>2.1 ILUSTRAÇÕES</w:t>
      </w:r>
    </w:p>
    <w:p w14:paraId="61C1B73D" w14:textId="77777777" w:rsidR="00832D1A" w:rsidRPr="0058570E" w:rsidRDefault="00832D1A" w:rsidP="00832D1A">
      <w:pPr>
        <w:pStyle w:val="LO-normal"/>
        <w:spacing w:line="360" w:lineRule="auto"/>
        <w:jc w:val="both"/>
        <w:rPr>
          <w:rFonts w:ascii="Cambria" w:hAnsi="Cambria" w:cs="Arial"/>
          <w:b/>
          <w:color w:val="auto"/>
        </w:rPr>
      </w:pPr>
    </w:p>
    <w:p w14:paraId="5F9F9BFD" w14:textId="77777777" w:rsidR="00832D1A" w:rsidRPr="0058570E" w:rsidRDefault="00832D1A" w:rsidP="00832D1A">
      <w:pPr>
        <w:pStyle w:val="LO-normal"/>
        <w:spacing w:line="360" w:lineRule="auto"/>
        <w:ind w:firstLine="851"/>
        <w:jc w:val="both"/>
        <w:rPr>
          <w:rFonts w:ascii="Cambria" w:hAnsi="Cambria" w:cs="Arial"/>
          <w:color w:val="auto"/>
        </w:rPr>
      </w:pPr>
      <w:r w:rsidRPr="0058570E">
        <w:rPr>
          <w:rFonts w:ascii="Cambria" w:hAnsi="Cambria" w:cs="Arial"/>
          <w:color w:val="auto"/>
        </w:rPr>
        <w:t>Ilustrações como quadros, tabelas, fotografias e gráficos, devem ser incluídas no texto o mais próximo possível do trecho a que se refere, com seu número de ordem. Devem preferencialmente ser submetidas em resolução mínima de 300 dpi. Caso já tenham sido publicados, indicar a fonte e enviar a permissão para reprodução. Esses elementos também podem ser enviados como documentos suplementares durante a submissão do artigo.</w:t>
      </w:r>
    </w:p>
    <w:p w14:paraId="09302A48" w14:textId="77777777" w:rsidR="00832D1A" w:rsidRPr="0058570E" w:rsidRDefault="00832D1A" w:rsidP="00832D1A">
      <w:pPr>
        <w:pStyle w:val="LO-normal"/>
        <w:spacing w:line="360" w:lineRule="auto"/>
        <w:ind w:firstLine="720"/>
        <w:jc w:val="both"/>
        <w:rPr>
          <w:rFonts w:ascii="Cambria" w:hAnsi="Cambria" w:cs="Arial"/>
          <w:b/>
          <w:color w:val="auto"/>
        </w:rPr>
      </w:pPr>
    </w:p>
    <w:p w14:paraId="17D2B8D1" w14:textId="77777777" w:rsidR="00832D1A" w:rsidRPr="0058570E" w:rsidRDefault="00832D1A" w:rsidP="00832D1A">
      <w:pPr>
        <w:pStyle w:val="LO-normal"/>
        <w:jc w:val="center"/>
        <w:rPr>
          <w:rFonts w:ascii="Cambria" w:hAnsi="Cambria" w:cs="Arial"/>
          <w:color w:val="auto"/>
        </w:rPr>
      </w:pPr>
      <w:r w:rsidRPr="0058570E">
        <w:rPr>
          <w:rFonts w:ascii="Cambria" w:hAnsi="Cambria" w:cs="Arial"/>
          <w:b/>
          <w:color w:val="auto"/>
        </w:rPr>
        <w:t xml:space="preserve">Figura 1 – </w:t>
      </w:r>
      <w:r w:rsidRPr="0058570E">
        <w:rPr>
          <w:rFonts w:ascii="Cambria" w:hAnsi="Cambria" w:cs="Arial"/>
          <w:color w:val="auto"/>
        </w:rPr>
        <w:t>Todos os dados científicos online.</w:t>
      </w:r>
    </w:p>
    <w:p w14:paraId="0A08E74C" w14:textId="77777777" w:rsidR="00832D1A" w:rsidRPr="0058570E" w:rsidRDefault="00832D1A" w:rsidP="00832D1A">
      <w:pPr>
        <w:pStyle w:val="LO-normal"/>
        <w:spacing w:line="360" w:lineRule="auto"/>
        <w:ind w:firstLine="720"/>
        <w:jc w:val="both"/>
        <w:rPr>
          <w:rFonts w:ascii="Cambria" w:hAnsi="Cambria" w:cs="Arial"/>
          <w:color w:val="auto"/>
        </w:rPr>
      </w:pPr>
      <w:r w:rsidRPr="0058570E">
        <w:rPr>
          <w:rFonts w:ascii="Cambria" w:hAnsi="Cambria" w:cs="Arial"/>
          <w:noProof/>
          <w:color w:val="auto"/>
          <w:lang w:eastAsia="pt-BR"/>
        </w:rPr>
        <w:drawing>
          <wp:anchor distT="0" distB="0" distL="114935" distR="114935" simplePos="0" relativeHeight="251659264" behindDoc="0" locked="0" layoutInCell="1" allowOverlap="1" wp14:anchorId="54E694BF" wp14:editId="2CE5591A">
            <wp:simplePos x="0" y="0"/>
            <wp:positionH relativeFrom="column">
              <wp:posOffset>2046881</wp:posOffset>
            </wp:positionH>
            <wp:positionV relativeFrom="paragraph">
              <wp:posOffset>27995</wp:posOffset>
            </wp:positionV>
            <wp:extent cx="1932167" cy="1472387"/>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2167" cy="1472387"/>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58570E">
        <w:rPr>
          <w:rFonts w:ascii="Cambria" w:hAnsi="Cambria" w:cs="Arial"/>
          <w:noProof/>
          <w:color w:val="auto"/>
          <w:lang w:eastAsia="pt-BR"/>
        </w:rPr>
        <w:drawing>
          <wp:inline distT="0" distB="0" distL="0" distR="0" wp14:anchorId="7597FBA1" wp14:editId="629D50BD">
            <wp:extent cx="14605" cy="146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solidFill>
                      <a:srgbClr val="FFFFFF"/>
                    </a:solidFill>
                    <a:ln>
                      <a:noFill/>
                    </a:ln>
                  </pic:spPr>
                </pic:pic>
              </a:graphicData>
            </a:graphic>
          </wp:inline>
        </w:drawing>
      </w:r>
    </w:p>
    <w:p w14:paraId="129DF906" w14:textId="77777777" w:rsidR="00832D1A" w:rsidRPr="0058570E" w:rsidRDefault="00832D1A" w:rsidP="00832D1A">
      <w:pPr>
        <w:pStyle w:val="LO-normal"/>
        <w:spacing w:line="360" w:lineRule="auto"/>
        <w:ind w:firstLine="720"/>
        <w:jc w:val="both"/>
        <w:rPr>
          <w:rFonts w:ascii="Cambria" w:hAnsi="Cambria" w:cs="Arial"/>
          <w:color w:val="auto"/>
        </w:rPr>
      </w:pPr>
    </w:p>
    <w:p w14:paraId="51670750" w14:textId="77777777" w:rsidR="00832D1A" w:rsidRPr="0058570E" w:rsidRDefault="00832D1A" w:rsidP="00832D1A">
      <w:pPr>
        <w:pStyle w:val="LO-normal"/>
        <w:spacing w:line="360" w:lineRule="auto"/>
        <w:ind w:firstLine="720"/>
        <w:jc w:val="both"/>
        <w:rPr>
          <w:rFonts w:ascii="Cambria" w:hAnsi="Cambria" w:cs="Arial"/>
          <w:color w:val="auto"/>
        </w:rPr>
      </w:pPr>
    </w:p>
    <w:p w14:paraId="78906160" w14:textId="77777777" w:rsidR="00832D1A" w:rsidRPr="0058570E" w:rsidRDefault="00832D1A" w:rsidP="00832D1A">
      <w:pPr>
        <w:pStyle w:val="LO-normal"/>
        <w:spacing w:line="360" w:lineRule="auto"/>
        <w:ind w:firstLine="720"/>
        <w:jc w:val="both"/>
        <w:rPr>
          <w:rFonts w:ascii="Cambria" w:hAnsi="Cambria" w:cs="Arial"/>
          <w:color w:val="auto"/>
        </w:rPr>
      </w:pPr>
    </w:p>
    <w:p w14:paraId="55F48D7E" w14:textId="77777777" w:rsidR="00832D1A" w:rsidRPr="0058570E" w:rsidRDefault="00832D1A" w:rsidP="00832D1A">
      <w:pPr>
        <w:pStyle w:val="LO-normal"/>
        <w:spacing w:line="360" w:lineRule="auto"/>
        <w:ind w:firstLine="720"/>
        <w:jc w:val="both"/>
        <w:rPr>
          <w:rFonts w:ascii="Cambria" w:hAnsi="Cambria" w:cs="Arial"/>
          <w:color w:val="auto"/>
        </w:rPr>
      </w:pPr>
    </w:p>
    <w:p w14:paraId="21E51116" w14:textId="77777777" w:rsidR="00832D1A" w:rsidRPr="0058570E" w:rsidRDefault="00832D1A" w:rsidP="00832D1A">
      <w:pPr>
        <w:pStyle w:val="LO-normal"/>
        <w:spacing w:line="360" w:lineRule="auto"/>
        <w:ind w:firstLine="720"/>
        <w:jc w:val="both"/>
        <w:rPr>
          <w:rFonts w:ascii="Cambria" w:hAnsi="Cambria" w:cs="Arial"/>
          <w:color w:val="auto"/>
        </w:rPr>
      </w:pPr>
    </w:p>
    <w:p w14:paraId="6BCD4B90" w14:textId="77777777" w:rsidR="00832D1A" w:rsidRPr="0058570E" w:rsidRDefault="00832D1A" w:rsidP="00832D1A">
      <w:pPr>
        <w:pStyle w:val="LO-normal"/>
        <w:jc w:val="center"/>
        <w:rPr>
          <w:rFonts w:ascii="Cambria" w:hAnsi="Cambria" w:cs="Arial"/>
          <w:color w:val="auto"/>
        </w:rPr>
      </w:pPr>
      <w:r w:rsidRPr="0058570E">
        <w:rPr>
          <w:rFonts w:ascii="Cambria" w:hAnsi="Cambria" w:cs="Arial"/>
          <w:b/>
          <w:color w:val="auto"/>
        </w:rPr>
        <w:t>Fonte</w:t>
      </w:r>
      <w:r w:rsidRPr="0058570E">
        <w:rPr>
          <w:rFonts w:ascii="Cambria" w:hAnsi="Cambria" w:cs="Arial"/>
          <w:color w:val="auto"/>
        </w:rPr>
        <w:t>: Adaptado de Tolle, Tansley e Hey (2011, p. 25).</w:t>
      </w:r>
    </w:p>
    <w:p w14:paraId="3DD8B399" w14:textId="77777777" w:rsidR="00832D1A" w:rsidRPr="0058570E" w:rsidRDefault="00832D1A" w:rsidP="00832D1A">
      <w:pPr>
        <w:pStyle w:val="LO-normal"/>
        <w:spacing w:line="360" w:lineRule="auto"/>
        <w:ind w:firstLine="720"/>
        <w:jc w:val="both"/>
        <w:rPr>
          <w:rFonts w:ascii="Cambria" w:hAnsi="Cambria" w:cs="Arial"/>
          <w:color w:val="auto"/>
        </w:rPr>
      </w:pPr>
    </w:p>
    <w:p w14:paraId="3D6EB7CB" w14:textId="77777777" w:rsidR="00832D1A" w:rsidRPr="0058570E" w:rsidRDefault="00832D1A" w:rsidP="00832D1A">
      <w:pPr>
        <w:widowControl w:val="0"/>
        <w:autoSpaceDE w:val="0"/>
        <w:autoSpaceDN w:val="0"/>
        <w:adjustRightInd w:val="0"/>
        <w:spacing w:before="360" w:after="120"/>
        <w:rPr>
          <w:rFonts w:ascii="Cambria" w:hAnsi="Cambria" w:cs="Arial"/>
          <w:b/>
          <w:bCs/>
          <w:spacing w:val="-2"/>
          <w:kern w:val="1"/>
          <w:sz w:val="24"/>
          <w:szCs w:val="24"/>
        </w:rPr>
      </w:pPr>
    </w:p>
    <w:p w14:paraId="5B8DBDF6" w14:textId="77777777" w:rsidR="00832D1A" w:rsidRPr="0058570E" w:rsidRDefault="00832D1A" w:rsidP="00832D1A">
      <w:pPr>
        <w:widowControl w:val="0"/>
        <w:autoSpaceDE w:val="0"/>
        <w:autoSpaceDN w:val="0"/>
        <w:adjustRightInd w:val="0"/>
        <w:spacing w:after="0" w:line="360" w:lineRule="auto"/>
        <w:rPr>
          <w:rFonts w:ascii="Cambria" w:hAnsi="Cambria" w:cs="Arial"/>
          <w:b/>
          <w:bCs/>
          <w:spacing w:val="-2"/>
          <w:kern w:val="1"/>
          <w:sz w:val="24"/>
          <w:szCs w:val="24"/>
        </w:rPr>
      </w:pPr>
      <w:r w:rsidRPr="0058570E">
        <w:rPr>
          <w:rFonts w:ascii="Cambria" w:hAnsi="Cambria" w:cs="Arial"/>
          <w:b/>
          <w:bCs/>
          <w:spacing w:val="-2"/>
          <w:kern w:val="1"/>
          <w:sz w:val="24"/>
          <w:szCs w:val="24"/>
        </w:rPr>
        <w:t xml:space="preserve">3 RESULTADOS: </w:t>
      </w:r>
      <w:r w:rsidRPr="0058570E">
        <w:rPr>
          <w:rFonts w:ascii="Cambria" w:hAnsi="Cambria" w:cs="Arial"/>
          <w:bCs/>
          <w:spacing w:val="-2"/>
          <w:kern w:val="1"/>
          <w:sz w:val="24"/>
          <w:szCs w:val="24"/>
        </w:rPr>
        <w:t>apresentação e discussão</w:t>
      </w:r>
    </w:p>
    <w:p w14:paraId="67BD70B0" w14:textId="77777777" w:rsidR="00832D1A" w:rsidRPr="0058570E" w:rsidRDefault="00832D1A" w:rsidP="00832D1A">
      <w:pPr>
        <w:widowControl w:val="0"/>
        <w:autoSpaceDE w:val="0"/>
        <w:autoSpaceDN w:val="0"/>
        <w:adjustRightInd w:val="0"/>
        <w:spacing w:after="0" w:line="360" w:lineRule="auto"/>
        <w:ind w:firstLine="709"/>
        <w:jc w:val="both"/>
        <w:rPr>
          <w:rFonts w:ascii="Cambria" w:hAnsi="Cambria" w:cs="Arial"/>
          <w:spacing w:val="-2"/>
          <w:kern w:val="1"/>
          <w:sz w:val="24"/>
          <w:szCs w:val="24"/>
        </w:rPr>
      </w:pPr>
    </w:p>
    <w:p w14:paraId="69990679" w14:textId="13A13C89" w:rsidR="00832D1A" w:rsidRPr="0058570E" w:rsidRDefault="00832D1A" w:rsidP="00832D1A">
      <w:pPr>
        <w:widowControl w:val="0"/>
        <w:autoSpaceDE w:val="0"/>
        <w:autoSpaceDN w:val="0"/>
        <w:adjustRightInd w:val="0"/>
        <w:spacing w:after="0" w:line="360" w:lineRule="auto"/>
        <w:ind w:firstLine="709"/>
        <w:jc w:val="both"/>
        <w:rPr>
          <w:rFonts w:ascii="Cambria" w:hAnsi="Cambria" w:cs="Arial"/>
          <w:spacing w:val="-2"/>
          <w:kern w:val="1"/>
          <w:sz w:val="24"/>
          <w:szCs w:val="24"/>
        </w:rPr>
      </w:pPr>
      <w:r w:rsidRPr="0058570E">
        <w:rPr>
          <w:rFonts w:ascii="Cambria" w:hAnsi="Cambria" w:cs="Arial"/>
          <w:spacing w:val="-2"/>
          <w:kern w:val="1"/>
          <w:sz w:val="24"/>
          <w:szCs w:val="24"/>
        </w:rPr>
        <w:t>Uma seção pode ser destinada à apresentação dos resultados e discussão analítica dos mesmos. Podem ser usados recursos como quadros, gráficos e tabelas para apresentar</w:t>
      </w:r>
      <w:r w:rsidR="00FB6BBD" w:rsidRPr="0058570E">
        <w:rPr>
          <w:rFonts w:ascii="Cambria" w:hAnsi="Cambria" w:cs="Arial"/>
          <w:spacing w:val="-2"/>
          <w:kern w:val="1"/>
          <w:sz w:val="24"/>
          <w:szCs w:val="24"/>
        </w:rPr>
        <w:t xml:space="preserve"> os resultados, que deverão ser</w:t>
      </w:r>
      <w:r w:rsidRPr="0058570E">
        <w:rPr>
          <w:rFonts w:ascii="Cambria" w:hAnsi="Cambria" w:cs="Arial"/>
          <w:spacing w:val="-2"/>
          <w:kern w:val="1"/>
          <w:sz w:val="24"/>
          <w:szCs w:val="24"/>
        </w:rPr>
        <w:t xml:space="preserve"> discutidos de forma clara e objetiva.</w:t>
      </w:r>
    </w:p>
    <w:p w14:paraId="2E9A376F" w14:textId="77777777" w:rsidR="00832D1A" w:rsidRPr="0058570E" w:rsidRDefault="00832D1A" w:rsidP="00832D1A">
      <w:pPr>
        <w:pStyle w:val="LO-normal"/>
        <w:spacing w:line="360" w:lineRule="auto"/>
        <w:rPr>
          <w:rFonts w:ascii="Cambria" w:hAnsi="Cambria" w:cs="Arial"/>
          <w:b/>
          <w:color w:val="auto"/>
        </w:rPr>
      </w:pPr>
    </w:p>
    <w:p w14:paraId="6D4D713E" w14:textId="77777777" w:rsidR="00832D1A" w:rsidRPr="0058570E" w:rsidRDefault="00832D1A" w:rsidP="00832D1A">
      <w:pPr>
        <w:pStyle w:val="LO-normal"/>
        <w:spacing w:line="360" w:lineRule="auto"/>
        <w:rPr>
          <w:rFonts w:ascii="Cambria" w:hAnsi="Cambria" w:cs="Arial"/>
          <w:b/>
          <w:iCs/>
          <w:color w:val="auto"/>
        </w:rPr>
      </w:pPr>
      <w:r w:rsidRPr="0058570E">
        <w:rPr>
          <w:rFonts w:ascii="Cambria" w:hAnsi="Cambria" w:cs="Arial"/>
          <w:b/>
          <w:color w:val="auto"/>
        </w:rPr>
        <w:t xml:space="preserve">4 </w:t>
      </w:r>
      <w:r w:rsidRPr="0058570E">
        <w:rPr>
          <w:rFonts w:ascii="Cambria" w:hAnsi="Cambria" w:cs="Arial"/>
          <w:b/>
          <w:iCs/>
          <w:color w:val="auto"/>
        </w:rPr>
        <w:t>CONCLUSÃO</w:t>
      </w:r>
    </w:p>
    <w:p w14:paraId="4EFE4225" w14:textId="77777777" w:rsidR="00832D1A" w:rsidRPr="0058570E" w:rsidRDefault="00832D1A" w:rsidP="00832D1A">
      <w:pPr>
        <w:pStyle w:val="LO-normal"/>
        <w:spacing w:line="360" w:lineRule="auto"/>
        <w:rPr>
          <w:rFonts w:ascii="Cambria" w:hAnsi="Cambria" w:cs="Arial"/>
          <w:b/>
          <w:iCs/>
          <w:color w:val="auto"/>
        </w:rPr>
      </w:pPr>
    </w:p>
    <w:p w14:paraId="0B3C7191" w14:textId="77777777" w:rsidR="00832D1A" w:rsidRPr="0058570E" w:rsidRDefault="00832D1A" w:rsidP="00832D1A">
      <w:pPr>
        <w:widowControl w:val="0"/>
        <w:autoSpaceDE w:val="0"/>
        <w:autoSpaceDN w:val="0"/>
        <w:adjustRightInd w:val="0"/>
        <w:spacing w:after="0" w:line="360" w:lineRule="auto"/>
        <w:ind w:firstLine="709"/>
        <w:jc w:val="both"/>
        <w:rPr>
          <w:rFonts w:ascii="Cambria" w:hAnsi="Cambria" w:cs="Arial"/>
          <w:spacing w:val="-2"/>
          <w:kern w:val="1"/>
          <w:sz w:val="24"/>
          <w:szCs w:val="24"/>
        </w:rPr>
      </w:pPr>
      <w:r w:rsidRPr="0058570E">
        <w:rPr>
          <w:rFonts w:ascii="Cambria" w:hAnsi="Cambria" w:cs="Arial"/>
          <w:spacing w:val="-2"/>
          <w:kern w:val="1"/>
          <w:sz w:val="24"/>
          <w:szCs w:val="24"/>
        </w:rPr>
        <w:t xml:space="preserve">No fechamento do artigo o(s) autor(es) deve(m) apresentar </w:t>
      </w:r>
      <w:r w:rsidRPr="0058570E">
        <w:rPr>
          <w:rFonts w:ascii="Cambria" w:hAnsi="Cambria" w:cs="Arial"/>
          <w:sz w:val="24"/>
          <w:szCs w:val="24"/>
        </w:rPr>
        <w:t xml:space="preserve">considerações finais </w:t>
      </w:r>
      <w:r w:rsidRPr="0058570E">
        <w:rPr>
          <w:rFonts w:ascii="Cambria" w:hAnsi="Cambria" w:cs="Arial"/>
          <w:spacing w:val="-2"/>
          <w:kern w:val="1"/>
          <w:sz w:val="24"/>
          <w:szCs w:val="24"/>
        </w:rPr>
        <w:t>indicando que as questões levantadas foram respondidas e indicando que os objetivos propostos foram alcançados. Devem ser apresentadas de forma breve, podendo propor recomendações e sugestões para trabalhos futuros.</w:t>
      </w:r>
    </w:p>
    <w:p w14:paraId="28DD7F46" w14:textId="77777777" w:rsidR="00832D1A" w:rsidRPr="0058570E" w:rsidRDefault="00832D1A" w:rsidP="00832D1A">
      <w:pPr>
        <w:widowControl w:val="0"/>
        <w:autoSpaceDE w:val="0"/>
        <w:autoSpaceDN w:val="0"/>
        <w:adjustRightInd w:val="0"/>
        <w:spacing w:line="360" w:lineRule="auto"/>
        <w:ind w:firstLine="709"/>
        <w:jc w:val="both"/>
        <w:rPr>
          <w:rFonts w:ascii="Cambria" w:hAnsi="Cambria" w:cs="Arial"/>
          <w:spacing w:val="-2"/>
          <w:kern w:val="1"/>
          <w:sz w:val="24"/>
          <w:szCs w:val="24"/>
        </w:rPr>
      </w:pPr>
      <w:r w:rsidRPr="0058570E">
        <w:rPr>
          <w:rFonts w:ascii="Cambria" w:hAnsi="Cambria" w:cs="Arial"/>
          <w:spacing w:val="-2"/>
          <w:kern w:val="1"/>
          <w:sz w:val="24"/>
          <w:szCs w:val="24"/>
        </w:rPr>
        <w:t xml:space="preserve">Os títulos das seções e subseções utilizados neste </w:t>
      </w:r>
      <w:r w:rsidRPr="0058570E">
        <w:rPr>
          <w:rFonts w:ascii="Cambria" w:hAnsi="Cambria" w:cs="Arial"/>
          <w:i/>
          <w:spacing w:val="-2"/>
          <w:kern w:val="1"/>
          <w:sz w:val="24"/>
          <w:szCs w:val="24"/>
        </w:rPr>
        <w:t>template</w:t>
      </w:r>
      <w:r w:rsidRPr="0058570E">
        <w:rPr>
          <w:rFonts w:ascii="Cambria" w:hAnsi="Cambria" w:cs="Arial"/>
          <w:spacing w:val="-2"/>
          <w:kern w:val="1"/>
          <w:sz w:val="24"/>
          <w:szCs w:val="24"/>
        </w:rPr>
        <w:t xml:space="preserve"> são sugestões que podem ser modificados pelo(s) autor(es) em função das especificidades de cada pesquisa.</w:t>
      </w:r>
    </w:p>
    <w:p w14:paraId="546871BA" w14:textId="77777777" w:rsidR="00832D1A" w:rsidRPr="0058570E" w:rsidRDefault="00832D1A" w:rsidP="00832D1A">
      <w:pPr>
        <w:pStyle w:val="LO-normal"/>
        <w:spacing w:line="360" w:lineRule="auto"/>
        <w:ind w:firstLine="851"/>
        <w:rPr>
          <w:rFonts w:ascii="Cambria" w:hAnsi="Cambria" w:cs="Arial"/>
          <w:color w:val="auto"/>
        </w:rPr>
      </w:pPr>
    </w:p>
    <w:p w14:paraId="45DFC97B" w14:textId="77777777" w:rsidR="00832D1A" w:rsidRPr="0058570E" w:rsidRDefault="00832D1A" w:rsidP="00832D1A">
      <w:pPr>
        <w:pStyle w:val="LO-normal"/>
        <w:spacing w:line="360" w:lineRule="auto"/>
        <w:rPr>
          <w:rFonts w:ascii="Cambria" w:hAnsi="Cambria" w:cs="Arial"/>
          <w:color w:val="7F7F7F" w:themeColor="text1" w:themeTint="80"/>
        </w:rPr>
      </w:pPr>
      <w:r w:rsidRPr="0058570E">
        <w:rPr>
          <w:rFonts w:ascii="Cambria" w:hAnsi="Cambria" w:cs="Arial"/>
          <w:b/>
          <w:color w:val="auto"/>
        </w:rPr>
        <w:t xml:space="preserve">REFERÊNCIAS </w:t>
      </w:r>
    </w:p>
    <w:p w14:paraId="35415684"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A lista de referências deve seguir a ordem alfabética.</w:t>
      </w:r>
    </w:p>
    <w:p w14:paraId="26A0CFD6"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Exemplos:</w:t>
      </w:r>
    </w:p>
    <w:p w14:paraId="0251FBF8"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Livro no todo (Um autor):</w:t>
      </w:r>
    </w:p>
    <w:p w14:paraId="1E3C078D"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LE COADIC, Yves-françois.</w:t>
      </w:r>
      <w:r w:rsidRPr="0058570E">
        <w:rPr>
          <w:rStyle w:val="apple-converted-space"/>
          <w:rFonts w:ascii="Cambria" w:hAnsi="Cambria" w:cs="Arial"/>
          <w:color w:val="111111"/>
        </w:rPr>
        <w:t> </w:t>
      </w:r>
      <w:r w:rsidRPr="0058570E">
        <w:rPr>
          <w:rStyle w:val="Forte"/>
          <w:rFonts w:ascii="Cambria" w:hAnsi="Cambria" w:cs="Arial"/>
          <w:color w:val="111111"/>
        </w:rPr>
        <w:t>Ciência da Informação</w:t>
      </w:r>
      <w:r w:rsidRPr="0058570E">
        <w:rPr>
          <w:rFonts w:ascii="Cambria" w:hAnsi="Cambria" w:cs="Arial"/>
          <w:color w:val="111111"/>
        </w:rPr>
        <w:t>. 2. ed. Brasília: Briquet de Lemos, 2004. 124 p.</w:t>
      </w:r>
    </w:p>
    <w:p w14:paraId="7FFA7760"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Livro no todo (Até três autores):</w:t>
      </w:r>
    </w:p>
    <w:p w14:paraId="46C295D6"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FRANÇA, Junia Lessa; VASCONCELLOS, Ana Cristina de.</w:t>
      </w:r>
      <w:r w:rsidRPr="0058570E">
        <w:rPr>
          <w:rStyle w:val="apple-converted-space"/>
          <w:rFonts w:ascii="Cambria" w:hAnsi="Cambria" w:cs="Arial"/>
          <w:color w:val="111111"/>
        </w:rPr>
        <w:t> </w:t>
      </w:r>
      <w:r w:rsidRPr="0058570E">
        <w:rPr>
          <w:rStyle w:val="Forte"/>
          <w:rFonts w:ascii="Cambria" w:hAnsi="Cambria" w:cs="Arial"/>
          <w:color w:val="111111"/>
        </w:rPr>
        <w:t>Manual para normalização de publicações técnico-científicas</w:t>
      </w:r>
      <w:r w:rsidRPr="0058570E">
        <w:rPr>
          <w:rFonts w:ascii="Cambria" w:hAnsi="Cambria" w:cs="Arial"/>
          <w:color w:val="111111"/>
        </w:rPr>
        <w:t>. 7. ed. Belo Horizonte: Ed. UFMG, 2004.</w:t>
      </w:r>
    </w:p>
    <w:p w14:paraId="31FB053D"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Capítulo de livro:</w:t>
      </w:r>
    </w:p>
    <w:p w14:paraId="0604CE7B"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MUELLER, Suzana Pinheiro Machado; PASSOS, Edilenice Jovelina Lima. Introdução: as questões da comunicação científica e a Ciência da Informação. In: ______.</w:t>
      </w:r>
      <w:r w:rsidRPr="0058570E">
        <w:rPr>
          <w:rStyle w:val="apple-converted-space"/>
          <w:rFonts w:ascii="Cambria" w:hAnsi="Cambria" w:cs="Arial"/>
          <w:color w:val="111111"/>
        </w:rPr>
        <w:t> </w:t>
      </w:r>
      <w:r w:rsidRPr="0058570E">
        <w:rPr>
          <w:rStyle w:val="Forte"/>
          <w:rFonts w:ascii="Cambria" w:hAnsi="Cambria" w:cs="Arial"/>
          <w:color w:val="111111"/>
        </w:rPr>
        <w:t>Comunicação Científica</w:t>
      </w:r>
      <w:r w:rsidRPr="0058570E">
        <w:rPr>
          <w:rFonts w:ascii="Cambria" w:hAnsi="Cambria" w:cs="Arial"/>
          <w:color w:val="111111"/>
        </w:rPr>
        <w:t>. Brasília: DCI/UNB, 2000. p. 13-34.</w:t>
      </w:r>
    </w:p>
    <w:p w14:paraId="0171E595"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u w:val="single"/>
        </w:rPr>
        <w:t>Artigo de periódico em meio eletrônico:</w:t>
      </w:r>
    </w:p>
    <w:p w14:paraId="09812EA5"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SILVEIRA, Murilo Artur Araújo; BAZI, Rogério Eduardo Rodrigues. As referências nos estudos de citação: algumas questões para discussão. </w:t>
      </w:r>
      <w:r w:rsidRPr="0058570E">
        <w:rPr>
          <w:rStyle w:val="apple-converted-space"/>
          <w:rFonts w:ascii="Cambria" w:hAnsi="Cambria" w:cs="Arial"/>
          <w:color w:val="111111"/>
        </w:rPr>
        <w:t> </w:t>
      </w:r>
      <w:r w:rsidRPr="0058570E">
        <w:rPr>
          <w:rStyle w:val="Forte"/>
          <w:rFonts w:ascii="Cambria" w:hAnsi="Cambria" w:cs="Arial"/>
          <w:color w:val="111111"/>
        </w:rPr>
        <w:t>DataGramaZero</w:t>
      </w:r>
      <w:r w:rsidRPr="0058570E">
        <w:rPr>
          <w:rFonts w:ascii="Cambria" w:hAnsi="Cambria" w:cs="Arial"/>
          <w:color w:val="111111"/>
        </w:rPr>
        <w:t xml:space="preserve">: Revista de </w:t>
      </w:r>
      <w:r w:rsidRPr="0058570E">
        <w:rPr>
          <w:rFonts w:ascii="Cambria" w:hAnsi="Cambria" w:cs="Arial"/>
          <w:color w:val="111111"/>
        </w:rPr>
        <w:lastRenderedPageBreak/>
        <w:t>Ciência da Informação, Rio de Janeiro, v. 10, n. 4, ago. 2009. Disponível em: &lt;http://www.datagramazero.org.br/ago09/Art_04.htm&gt;. Acesso em: 10 out. 2012.</w:t>
      </w:r>
    </w:p>
    <w:p w14:paraId="3BE7152F"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Para mais exemplos, consultar as normas abaixo:</w:t>
      </w:r>
    </w:p>
    <w:p w14:paraId="2B24759E"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ASSOCIAÇÃO BRASILEIRA DE NORMAS TÉCNICAS.</w:t>
      </w:r>
      <w:r w:rsidRPr="0058570E">
        <w:rPr>
          <w:rStyle w:val="apple-converted-space"/>
          <w:rFonts w:ascii="Cambria" w:hAnsi="Cambria" w:cs="Arial"/>
          <w:color w:val="111111"/>
        </w:rPr>
        <w:t> </w:t>
      </w:r>
      <w:r w:rsidRPr="0058570E">
        <w:rPr>
          <w:rStyle w:val="Forte"/>
          <w:rFonts w:ascii="Cambria" w:hAnsi="Cambria" w:cs="Arial"/>
          <w:color w:val="111111"/>
        </w:rPr>
        <w:t>NBR 6022</w:t>
      </w:r>
      <w:r w:rsidRPr="0058570E">
        <w:rPr>
          <w:rFonts w:ascii="Cambria" w:hAnsi="Cambria" w:cs="Arial"/>
          <w:color w:val="111111"/>
        </w:rPr>
        <w:t>: Informação e Documentação - Artigo em publicação periódica científica impressa - Apresentação. Rio de Janeiro, 2003. 5 p.</w:t>
      </w:r>
    </w:p>
    <w:p w14:paraId="30C0FFC6"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Forte"/>
          <w:rFonts w:ascii="Cambria" w:hAnsi="Cambria" w:cs="Arial"/>
          <w:color w:val="111111"/>
        </w:rPr>
        <w:t>NBR 6023</w:t>
      </w:r>
      <w:r w:rsidRPr="0058570E">
        <w:rPr>
          <w:rFonts w:ascii="Cambria" w:hAnsi="Cambria" w:cs="Arial"/>
          <w:color w:val="111111"/>
        </w:rPr>
        <w:t>: Informação e Documentação – Referências - Elaboração. Rio de Janeiro, 2003. 24 p.</w:t>
      </w:r>
    </w:p>
    <w:p w14:paraId="77210C71"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Forte"/>
          <w:rFonts w:ascii="Cambria" w:hAnsi="Cambria" w:cs="Arial"/>
          <w:color w:val="111111"/>
        </w:rPr>
        <w:t>NBR 6028</w:t>
      </w:r>
      <w:r w:rsidRPr="0058570E">
        <w:rPr>
          <w:rFonts w:ascii="Cambria" w:hAnsi="Cambria" w:cs="Arial"/>
          <w:color w:val="111111"/>
        </w:rPr>
        <w:t>: Informação e Documentação – Resumo - Apresentação. Rio de Janeiro, 2003. 2 p.</w:t>
      </w:r>
    </w:p>
    <w:p w14:paraId="49E75020"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Forte"/>
          <w:rFonts w:ascii="Cambria" w:hAnsi="Cambria" w:cs="Arial"/>
          <w:color w:val="111111"/>
        </w:rPr>
        <w:t>NBR 10520</w:t>
      </w:r>
      <w:r w:rsidRPr="0058570E">
        <w:rPr>
          <w:rFonts w:ascii="Cambria" w:hAnsi="Cambria" w:cs="Arial"/>
          <w:color w:val="111111"/>
        </w:rPr>
        <w:t>: Informação e Documentação – Citações em documento - Apresentação. Rio de Janeiro, 2003. 7 p.</w:t>
      </w:r>
    </w:p>
    <w:p w14:paraId="49F9A5E1"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______.</w:t>
      </w:r>
      <w:r w:rsidRPr="0058570E">
        <w:rPr>
          <w:rStyle w:val="apple-converted-space"/>
          <w:rFonts w:ascii="Cambria" w:hAnsi="Cambria" w:cs="Arial"/>
          <w:color w:val="111111"/>
        </w:rPr>
        <w:t> </w:t>
      </w:r>
      <w:r w:rsidRPr="0058570E">
        <w:rPr>
          <w:rStyle w:val="Forte"/>
          <w:rFonts w:ascii="Cambria" w:hAnsi="Cambria" w:cs="Arial"/>
          <w:color w:val="111111"/>
        </w:rPr>
        <w:t>NBR 6024</w:t>
      </w:r>
      <w:r w:rsidRPr="0058570E">
        <w:rPr>
          <w:rFonts w:ascii="Cambria" w:hAnsi="Cambria" w:cs="Arial"/>
          <w:color w:val="111111"/>
        </w:rPr>
        <w:t>: Informação e Documentação – Numeração Progressiva das seções de um documento escrito - Apresentação. Rio de Janeiro, 2003. 3 p.</w:t>
      </w:r>
    </w:p>
    <w:p w14:paraId="095D82CE" w14:textId="77777777" w:rsidR="00832D1A" w:rsidRPr="0058570E" w:rsidRDefault="00832D1A" w:rsidP="00832D1A">
      <w:pPr>
        <w:pStyle w:val="NormalWeb"/>
        <w:spacing w:before="240" w:beforeAutospacing="0" w:after="240" w:afterAutospacing="0"/>
        <w:rPr>
          <w:rFonts w:ascii="Cambria" w:hAnsi="Cambria" w:cs="Arial"/>
          <w:color w:val="111111"/>
        </w:rPr>
      </w:pPr>
      <w:r w:rsidRPr="0058570E">
        <w:rPr>
          <w:rFonts w:ascii="Cambria" w:hAnsi="Cambria" w:cs="Arial"/>
          <w:color w:val="111111"/>
        </w:rPr>
        <w:t>IBGE.</w:t>
      </w:r>
      <w:r w:rsidRPr="0058570E">
        <w:rPr>
          <w:rStyle w:val="apple-converted-space"/>
          <w:rFonts w:ascii="Cambria" w:hAnsi="Cambria" w:cs="Arial"/>
          <w:color w:val="111111"/>
        </w:rPr>
        <w:t> </w:t>
      </w:r>
      <w:r w:rsidRPr="0058570E">
        <w:rPr>
          <w:rStyle w:val="Forte"/>
          <w:rFonts w:ascii="Cambria" w:hAnsi="Cambria" w:cs="Arial"/>
          <w:color w:val="111111"/>
        </w:rPr>
        <w:t>Normas de apresentação tabular</w:t>
      </w:r>
      <w:r w:rsidRPr="0058570E">
        <w:rPr>
          <w:rFonts w:ascii="Cambria" w:hAnsi="Cambria" w:cs="Arial"/>
          <w:color w:val="111111"/>
        </w:rPr>
        <w:t>. 3. ed. Rio de Janeiro, 1993.</w:t>
      </w:r>
    </w:p>
    <w:p w14:paraId="636FD90C" w14:textId="77777777" w:rsidR="00832D1A" w:rsidRPr="0058570E" w:rsidRDefault="00832D1A" w:rsidP="00832D1A">
      <w:pPr>
        <w:pStyle w:val="LO-normal"/>
        <w:spacing w:line="360" w:lineRule="auto"/>
        <w:rPr>
          <w:rFonts w:ascii="Cambria" w:hAnsi="Cambria" w:cs="Arial"/>
          <w:b/>
          <w:color w:val="auto"/>
        </w:rPr>
      </w:pPr>
    </w:p>
    <w:p w14:paraId="46649F41" w14:textId="47C09C7B" w:rsidR="006813A3" w:rsidRPr="0058570E" w:rsidRDefault="006813A3">
      <w:pPr>
        <w:rPr>
          <w:rFonts w:ascii="Cambria" w:hAnsi="Cambria" w:cs="Arial"/>
          <w:sz w:val="24"/>
          <w:szCs w:val="24"/>
        </w:rPr>
      </w:pPr>
    </w:p>
    <w:p w14:paraId="2BED89C6" w14:textId="77777777" w:rsidR="00FA1441" w:rsidRPr="0058570E" w:rsidRDefault="00FA1441">
      <w:pPr>
        <w:rPr>
          <w:rFonts w:ascii="Cambria" w:hAnsi="Cambria" w:cs="Arial"/>
          <w:sz w:val="24"/>
          <w:szCs w:val="24"/>
        </w:rPr>
      </w:pPr>
    </w:p>
    <w:sectPr w:rsidR="00FA1441" w:rsidRPr="0058570E" w:rsidSect="003B1594">
      <w:headerReference w:type="default" r:id="rId9"/>
      <w:headerReference w:type="first" r:id="rId10"/>
      <w:pgSz w:w="11906" w:h="16838"/>
      <w:pgMar w:top="1701" w:right="1134" w:bottom="1134" w:left="170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3D2AF" w14:textId="77777777" w:rsidR="00117776" w:rsidRDefault="00117776" w:rsidP="00A670D3">
      <w:pPr>
        <w:spacing w:after="0" w:line="240" w:lineRule="auto"/>
      </w:pPr>
      <w:r>
        <w:separator/>
      </w:r>
    </w:p>
  </w:endnote>
  <w:endnote w:type="continuationSeparator" w:id="0">
    <w:p w14:paraId="0B91F887" w14:textId="77777777" w:rsidR="00117776" w:rsidRDefault="00117776" w:rsidP="00A670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3EEDC7" w14:textId="77777777" w:rsidR="00117776" w:rsidRDefault="00117776" w:rsidP="00A670D3">
      <w:pPr>
        <w:spacing w:after="0" w:line="240" w:lineRule="auto"/>
      </w:pPr>
      <w:r>
        <w:separator/>
      </w:r>
    </w:p>
  </w:footnote>
  <w:footnote w:type="continuationSeparator" w:id="0">
    <w:p w14:paraId="09FF5E0F" w14:textId="77777777" w:rsidR="00117776" w:rsidRDefault="00117776" w:rsidP="00A670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4FFE4" w14:textId="1B145818" w:rsidR="00A670D3" w:rsidRDefault="00A670D3" w:rsidP="00A670D3">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819B3" w14:textId="4DDB1B0A" w:rsidR="003B1594" w:rsidRDefault="003B1594" w:rsidP="003B1594">
    <w:pPr>
      <w:pStyle w:val="Cabealho"/>
      <w:ind w:left="-426"/>
      <w:jc w:val="center"/>
    </w:pPr>
    <w:r>
      <w:rPr>
        <w:noProof/>
        <w:lang w:eastAsia="pt-BR"/>
      </w:rPr>
      <w:drawing>
        <wp:inline distT="0" distB="0" distL="0" distR="0" wp14:anchorId="69A92E77" wp14:editId="289A5601">
          <wp:extent cx="5248275" cy="19895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48275" cy="198959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0D3"/>
    <w:rsid w:val="000378BC"/>
    <w:rsid w:val="00117776"/>
    <w:rsid w:val="00132E39"/>
    <w:rsid w:val="001E3588"/>
    <w:rsid w:val="002A0801"/>
    <w:rsid w:val="003B1594"/>
    <w:rsid w:val="00424E4B"/>
    <w:rsid w:val="0046608C"/>
    <w:rsid w:val="00480C02"/>
    <w:rsid w:val="004E0394"/>
    <w:rsid w:val="004F3757"/>
    <w:rsid w:val="00515DB2"/>
    <w:rsid w:val="0058570E"/>
    <w:rsid w:val="005857F0"/>
    <w:rsid w:val="005C581D"/>
    <w:rsid w:val="005E3749"/>
    <w:rsid w:val="00604A42"/>
    <w:rsid w:val="0063430B"/>
    <w:rsid w:val="00653138"/>
    <w:rsid w:val="006733B2"/>
    <w:rsid w:val="006813A3"/>
    <w:rsid w:val="006B390A"/>
    <w:rsid w:val="00794CFD"/>
    <w:rsid w:val="007B4A68"/>
    <w:rsid w:val="00832D1A"/>
    <w:rsid w:val="00843294"/>
    <w:rsid w:val="008F51CC"/>
    <w:rsid w:val="00A670D3"/>
    <w:rsid w:val="00A93298"/>
    <w:rsid w:val="00B11B2B"/>
    <w:rsid w:val="00B45B89"/>
    <w:rsid w:val="00B900A9"/>
    <w:rsid w:val="00C16167"/>
    <w:rsid w:val="00C91F03"/>
    <w:rsid w:val="00CD68F2"/>
    <w:rsid w:val="00CE5294"/>
    <w:rsid w:val="00D25A00"/>
    <w:rsid w:val="00D439C6"/>
    <w:rsid w:val="00DF04BC"/>
    <w:rsid w:val="00E54CB2"/>
    <w:rsid w:val="00E75AA1"/>
    <w:rsid w:val="00F721B8"/>
    <w:rsid w:val="00FA1441"/>
    <w:rsid w:val="00FA5C7E"/>
    <w:rsid w:val="00FB6BBD"/>
    <w:rsid w:val="00FF29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EE62D9"/>
  <w15:docId w15:val="{73E520E6-9E00-4373-862D-3249C31C9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670D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670D3"/>
  </w:style>
  <w:style w:type="paragraph" w:styleId="Rodap">
    <w:name w:val="footer"/>
    <w:basedOn w:val="Normal"/>
    <w:link w:val="RodapChar"/>
    <w:uiPriority w:val="99"/>
    <w:unhideWhenUsed/>
    <w:rsid w:val="00A670D3"/>
    <w:pPr>
      <w:tabs>
        <w:tab w:val="center" w:pos="4252"/>
        <w:tab w:val="right" w:pos="8504"/>
      </w:tabs>
      <w:spacing w:after="0" w:line="240" w:lineRule="auto"/>
    </w:pPr>
  </w:style>
  <w:style w:type="character" w:customStyle="1" w:styleId="RodapChar">
    <w:name w:val="Rodapé Char"/>
    <w:basedOn w:val="Fontepargpadro"/>
    <w:link w:val="Rodap"/>
    <w:uiPriority w:val="99"/>
    <w:rsid w:val="00A670D3"/>
  </w:style>
  <w:style w:type="paragraph" w:styleId="Pr-formataoHTML">
    <w:name w:val="HTML Preformatted"/>
    <w:basedOn w:val="Normal"/>
    <w:link w:val="Pr-formataoHTMLChar"/>
    <w:uiPriority w:val="99"/>
    <w:unhideWhenUsed/>
    <w:rsid w:val="00A670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A670D3"/>
    <w:rPr>
      <w:rFonts w:ascii="Courier New" w:eastAsia="Times New Roman" w:hAnsi="Courier New" w:cs="Courier New"/>
      <w:sz w:val="20"/>
      <w:szCs w:val="20"/>
      <w:lang w:eastAsia="pt-BR"/>
    </w:rPr>
  </w:style>
  <w:style w:type="character" w:styleId="Refdenotaderodap">
    <w:name w:val="footnote reference"/>
    <w:rsid w:val="00A670D3"/>
    <w:rPr>
      <w:rFonts w:cs="Times New Roman"/>
      <w:vertAlign w:val="superscript"/>
    </w:rPr>
  </w:style>
  <w:style w:type="paragraph" w:styleId="Textodenotaderodap">
    <w:name w:val="footnote text"/>
    <w:basedOn w:val="Normal"/>
    <w:link w:val="TextodenotaderodapChar"/>
    <w:rsid w:val="00A670D3"/>
    <w:pPr>
      <w:spacing w:after="200" w:line="276" w:lineRule="auto"/>
    </w:pPr>
    <w:rPr>
      <w:rFonts w:ascii="Times New Roman" w:eastAsia="Times New Roman" w:hAnsi="Times New Roman" w:cs="Times New Roman"/>
      <w:sz w:val="20"/>
      <w:szCs w:val="20"/>
      <w:lang w:val="x-none" w:eastAsia="x-none"/>
    </w:rPr>
  </w:style>
  <w:style w:type="character" w:customStyle="1" w:styleId="TextodenotaderodapChar">
    <w:name w:val="Texto de nota de rodapé Char"/>
    <w:basedOn w:val="Fontepargpadro"/>
    <w:link w:val="Textodenotaderodap"/>
    <w:rsid w:val="00A670D3"/>
    <w:rPr>
      <w:rFonts w:ascii="Times New Roman" w:eastAsia="Times New Roman" w:hAnsi="Times New Roman" w:cs="Times New Roman"/>
      <w:sz w:val="20"/>
      <w:szCs w:val="20"/>
      <w:lang w:val="x-none" w:eastAsia="x-none"/>
    </w:rPr>
  </w:style>
  <w:style w:type="paragraph" w:styleId="Ttulo">
    <w:name w:val="Title"/>
    <w:basedOn w:val="Normal"/>
    <w:next w:val="Normal"/>
    <w:link w:val="TtuloChar"/>
    <w:uiPriority w:val="10"/>
    <w:qFormat/>
    <w:rsid w:val="00F721B8"/>
    <w:pPr>
      <w:spacing w:after="200" w:line="240" w:lineRule="auto"/>
      <w:contextualSpacing/>
      <w:jc w:val="center"/>
    </w:pPr>
    <w:rPr>
      <w:rFonts w:asciiTheme="majorHAnsi" w:eastAsiaTheme="majorEastAsia" w:hAnsiTheme="majorHAnsi" w:cstheme="majorBidi"/>
      <w:caps/>
      <w:color w:val="44546A" w:themeColor="text2"/>
      <w:spacing w:val="20"/>
      <w:kern w:val="28"/>
      <w:sz w:val="40"/>
      <w:szCs w:val="40"/>
      <w:lang w:eastAsia="pt-BR"/>
    </w:rPr>
  </w:style>
  <w:style w:type="character" w:customStyle="1" w:styleId="TtuloChar">
    <w:name w:val="Título Char"/>
    <w:basedOn w:val="Fontepargpadro"/>
    <w:link w:val="Ttulo"/>
    <w:uiPriority w:val="10"/>
    <w:rsid w:val="00F721B8"/>
    <w:rPr>
      <w:rFonts w:asciiTheme="majorHAnsi" w:eastAsiaTheme="majorEastAsia" w:hAnsiTheme="majorHAnsi" w:cstheme="majorBidi"/>
      <w:caps/>
      <w:color w:val="44546A" w:themeColor="text2"/>
      <w:spacing w:val="20"/>
      <w:kern w:val="28"/>
      <w:sz w:val="40"/>
      <w:szCs w:val="40"/>
      <w:lang w:eastAsia="pt-BR"/>
    </w:rPr>
  </w:style>
  <w:style w:type="paragraph" w:customStyle="1" w:styleId="LO-normal">
    <w:name w:val="LO-normal"/>
    <w:rsid w:val="00F721B8"/>
    <w:pPr>
      <w:suppressAutoHyphens/>
      <w:spacing w:after="0" w:line="240" w:lineRule="auto"/>
    </w:pPr>
    <w:rPr>
      <w:rFonts w:ascii="Times New Roman" w:eastAsia="Times New Roman" w:hAnsi="Times New Roman" w:cs="Times New Roman"/>
      <w:color w:val="000000"/>
      <w:sz w:val="24"/>
      <w:szCs w:val="24"/>
      <w:lang w:eastAsia="zh-CN"/>
    </w:rPr>
  </w:style>
  <w:style w:type="paragraph" w:styleId="Textodebalo">
    <w:name w:val="Balloon Text"/>
    <w:basedOn w:val="Normal"/>
    <w:link w:val="TextodebaloChar"/>
    <w:uiPriority w:val="99"/>
    <w:semiHidden/>
    <w:unhideWhenUsed/>
    <w:rsid w:val="005E374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E3749"/>
    <w:rPr>
      <w:rFonts w:ascii="Tahoma" w:hAnsi="Tahoma" w:cs="Tahoma"/>
      <w:sz w:val="16"/>
      <w:szCs w:val="16"/>
    </w:rPr>
  </w:style>
  <w:style w:type="paragraph" w:styleId="NormalWeb">
    <w:name w:val="Normal (Web)"/>
    <w:basedOn w:val="Normal"/>
    <w:uiPriority w:val="99"/>
    <w:semiHidden/>
    <w:unhideWhenUsed/>
    <w:rsid w:val="0084329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843294"/>
  </w:style>
  <w:style w:type="character" w:styleId="Forte">
    <w:name w:val="Strong"/>
    <w:basedOn w:val="Fontepargpadro"/>
    <w:uiPriority w:val="22"/>
    <w:qFormat/>
    <w:rsid w:val="008432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87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01EAB-847E-47F0-918F-61A1BF139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1155</Words>
  <Characters>6243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Hamilton Tabosa</dc:creator>
  <cp:lastModifiedBy>Hamilton Tabosa</cp:lastModifiedBy>
  <cp:revision>6</cp:revision>
  <dcterms:created xsi:type="dcterms:W3CDTF">2017-01-13T18:51:00Z</dcterms:created>
  <dcterms:modified xsi:type="dcterms:W3CDTF">2017-01-20T16:04:00Z</dcterms:modified>
</cp:coreProperties>
</file>